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498" w:rsidRPr="00704AD5" w:rsidRDefault="00380608">
      <w:pPr>
        <w:pStyle w:val="Title"/>
      </w:pPr>
      <w:r w:rsidRPr="00704AD5">
        <w:t>Chemistry 20</w:t>
      </w:r>
    </w:p>
    <w:p w:rsidR="00401498" w:rsidRPr="00704AD5" w:rsidRDefault="00401498">
      <w:pPr>
        <w:pStyle w:val="Title"/>
      </w:pPr>
      <w:r w:rsidRPr="00704AD5">
        <w:t>Lesson 1</w:t>
      </w:r>
      <w:r w:rsidR="004B5BAC" w:rsidRPr="00704AD5">
        <w:t>7</w:t>
      </w:r>
      <w:r w:rsidRPr="00704AD5">
        <w:t xml:space="preserve"> – </w:t>
      </w:r>
      <w:r w:rsidR="001A2BC7" w:rsidRPr="00704AD5">
        <w:t>Solubility</w:t>
      </w:r>
    </w:p>
    <w:p w:rsidR="00704AD5" w:rsidRPr="00704AD5" w:rsidRDefault="00704AD5" w:rsidP="008F1B08">
      <w:pPr>
        <w:tabs>
          <w:tab w:val="left" w:pos="1210"/>
        </w:tabs>
      </w:pPr>
      <w:r w:rsidRPr="00704AD5">
        <w:t xml:space="preserve">The ability of one compound to dissolve in another compound is called </w:t>
      </w:r>
      <w:r w:rsidRPr="00704AD5">
        <w:rPr>
          <w:b/>
        </w:rPr>
        <w:t>solubility</w:t>
      </w:r>
      <w:r w:rsidRPr="00704AD5">
        <w:t>. The term solubility can be used in two senses, qualitatively and quantitatively.</w:t>
      </w:r>
      <w:r w:rsidR="008F1B08">
        <w:t xml:space="preserve"> </w:t>
      </w:r>
      <w:r w:rsidR="007B55AA" w:rsidRPr="00704AD5">
        <w:t xml:space="preserve">Qualitatively, the term solubility is used in a relative way to describe </w:t>
      </w:r>
      <w:r w:rsidR="00376E62" w:rsidRPr="00704AD5">
        <w:t xml:space="preserve">whether </w:t>
      </w:r>
      <w:r w:rsidR="007B55AA" w:rsidRPr="00704AD5">
        <w:t>one substance will dissolve in another</w:t>
      </w:r>
      <w:r w:rsidR="00376E62" w:rsidRPr="00704AD5">
        <w:t xml:space="preserve">. If so, </w:t>
      </w:r>
      <w:r w:rsidR="007B55AA" w:rsidRPr="00704AD5">
        <w:t xml:space="preserve">the first is said to be soluble in the second.  </w:t>
      </w:r>
    </w:p>
    <w:p w:rsidR="00704AD5" w:rsidRPr="00704AD5" w:rsidRDefault="00704AD5" w:rsidP="00B82B8D"/>
    <w:p w:rsidR="00704AD5" w:rsidRPr="00704AD5" w:rsidRDefault="00704AD5" w:rsidP="00704AD5">
      <w:pPr>
        <w:pStyle w:val="Heading1"/>
      </w:pPr>
      <w:r w:rsidRPr="00704AD5">
        <w:t>Quantitative solubility</w:t>
      </w:r>
    </w:p>
    <w:p w:rsidR="00B82B8D" w:rsidRPr="00704AD5" w:rsidRDefault="00376E62" w:rsidP="00B82B8D">
      <w:r w:rsidRPr="00704AD5">
        <w:t>Quantitative solubility, on the other hand, refers to the concentration of a saturated solution. To illustrate, s</w:t>
      </w:r>
      <w:r w:rsidR="00B82B8D" w:rsidRPr="00704AD5">
        <w:t xml:space="preserve">uppose you add some pickling salt (pure sodium chloride) to a jar of water and shake the jar until the salt dissolves. What happens if you continue this process? Eventually some solid salt remains at the bottom of the jar, despite your efforts to make it dissolve. A </w:t>
      </w:r>
      <w:r w:rsidR="00B82B8D" w:rsidRPr="00704AD5">
        <w:rPr>
          <w:b/>
        </w:rPr>
        <w:t>saturated solution</w:t>
      </w:r>
      <w:r w:rsidR="00B82B8D" w:rsidRPr="00704AD5">
        <w:t xml:space="preserve"> is a solution at maximum concentration, in which no more solute will dissolve. If the container is sealed, and there are no temperature changes, no further changes will occur in the concentration of the solution or in the quantity of undissolved solute. The </w:t>
      </w:r>
      <w:r w:rsidR="00B82B8D" w:rsidRPr="00704AD5">
        <w:rPr>
          <w:b/>
        </w:rPr>
        <w:t>solubility</w:t>
      </w:r>
      <w:r w:rsidR="00B82B8D" w:rsidRPr="00704AD5">
        <w:t xml:space="preserve"> of a substance is the </w:t>
      </w:r>
      <w:r w:rsidR="00B82B8D" w:rsidRPr="00704AD5">
        <w:rPr>
          <w:b/>
        </w:rPr>
        <w:t>concentration of a saturated solution</w:t>
      </w:r>
      <w:r w:rsidR="00B82B8D" w:rsidRPr="00704AD5">
        <w:t xml:space="preserve"> of that solute in a particular solvent at a particular temperature. For example, the solubility of sodium sulfate in water at 0°C is 4.76 g/100 mL. If more solute is present, it does not dissolve under ordinary conditions. </w:t>
      </w:r>
    </w:p>
    <w:p w:rsidR="00704AD5" w:rsidRPr="00704AD5" w:rsidRDefault="00EA7B01" w:rsidP="00704AD5">
      <w:r>
        <w:rPr>
          <w:noProof/>
        </w:rPr>
        <mc:AlternateContent>
          <mc:Choice Requires="wps">
            <w:drawing>
              <wp:anchor distT="0" distB="0" distL="114300" distR="114300" simplePos="0" relativeHeight="251653632" behindDoc="0" locked="0" layoutInCell="1" allowOverlap="1">
                <wp:simplePos x="0" y="0"/>
                <wp:positionH relativeFrom="column">
                  <wp:posOffset>-152400</wp:posOffset>
                </wp:positionH>
                <wp:positionV relativeFrom="paragraph">
                  <wp:posOffset>132080</wp:posOffset>
                </wp:positionV>
                <wp:extent cx="6242050" cy="2740660"/>
                <wp:effectExtent l="0" t="0" r="0" b="0"/>
                <wp:wrapNone/>
                <wp:docPr id="203"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2050" cy="2740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12pt;margin-top:10.4pt;width:491.5pt;height:215.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" filled="f"/>
            </w:pict>
          </mc:Fallback>
        </mc:AlternateContent>
      </w:r>
    </w:p>
    <w:p w:rsidR="00704AD5" w:rsidRPr="00704AD5" w:rsidRDefault="00704AD5" w:rsidP="00704AD5">
      <w:pPr>
        <w:pStyle w:val="Example"/>
      </w:pPr>
    </w:p>
    <w:p w:rsidR="00704AD5" w:rsidRPr="00704AD5" w:rsidRDefault="00704AD5" w:rsidP="00704AD5">
      <w:r w:rsidRPr="00704AD5">
        <w:t>A saturated solution produced by dissolving hydrogen chloride gas in water is called concentrated hydrochloric acid.  If 46.5 g of hydrogen chloride gas is required to prepare 100 mL of concentrated hydrochloric acid at 25</w:t>
      </w:r>
      <w:r w:rsidRPr="00704AD5">
        <w:rPr>
          <w:vertAlign w:val="superscript"/>
        </w:rPr>
        <w:t>o</w:t>
      </w:r>
      <w:r w:rsidRPr="00704AD5">
        <w:t xml:space="preserve">C, what is the </w:t>
      </w:r>
      <w:r w:rsidRPr="00704AD5">
        <w:rPr>
          <w:b/>
        </w:rPr>
        <w:t>molar solubility</w:t>
      </w:r>
      <w:r w:rsidRPr="00704AD5">
        <w:t xml:space="preserve"> of hydrogen chloride at 25</w:t>
      </w:r>
      <w:r w:rsidRPr="00704AD5">
        <w:rPr>
          <w:vertAlign w:val="superscript"/>
        </w:rPr>
        <w:t>o</w:t>
      </w:r>
      <w:r w:rsidRPr="00704AD5">
        <w:t>C?</w:t>
      </w:r>
    </w:p>
    <w:p w:rsidR="00704AD5" w:rsidRPr="00704AD5" w:rsidRDefault="00704AD5" w:rsidP="00704AD5">
      <w:r w:rsidRPr="00704AD5">
        <w:tab/>
        <w:t>first calculate moles</w:t>
      </w:r>
      <w:r w:rsidRPr="00704AD5">
        <w:tab/>
      </w:r>
      <w:r w:rsidRPr="00704AD5">
        <w:tab/>
      </w:r>
      <w:r w:rsidRPr="00704AD5">
        <w:tab/>
      </w:r>
      <w:r w:rsidRPr="00704AD5">
        <w:tab/>
        <w:t>second, calculate concentration</w:t>
      </w:r>
    </w:p>
    <w:p w:rsidR="00704AD5" w:rsidRPr="00704AD5" w:rsidRDefault="00704AD5" w:rsidP="00704AD5">
      <w:pPr>
        <w:ind w:firstLine="720"/>
      </w:pPr>
      <w:r w:rsidRPr="00704AD5">
        <w:rPr>
          <w:position w:val="-66"/>
        </w:rPr>
        <w:object w:dxaOrig="1840" w:dyaOrig="1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84pt" o:ole="" fillcolor="window">
            <v:imagedata r:id="rId8" o:title=""/>
          </v:shape>
          <o:OLEObject Type="Embed" ProgID="Equation.DSMT4" ShapeID="_x0000_i1025" DrawAspect="Content" ObjectID="_1525778163" r:id="rId9"/>
        </w:object>
      </w:r>
      <w:r w:rsidRPr="00704AD5">
        <w:tab/>
      </w:r>
      <w:r w:rsidRPr="00704AD5">
        <w:tab/>
      </w:r>
      <w:r w:rsidRPr="00704AD5">
        <w:tab/>
      </w:r>
      <w:r w:rsidRPr="00704AD5">
        <w:tab/>
      </w:r>
      <w:r w:rsidRPr="00704AD5">
        <w:rPr>
          <w:position w:val="-66"/>
        </w:rPr>
        <w:object w:dxaOrig="1840" w:dyaOrig="1700">
          <v:shape id="_x0000_i1026" type="#_x0000_t75" style="width:92pt;height:85pt" o:ole="" fillcolor="window">
            <v:imagedata r:id="rId10" o:title=""/>
          </v:shape>
          <o:OLEObject Type="Embed" ProgID="Equation.DSMT4" ShapeID="_x0000_i1026" DrawAspect="Content" ObjectID="_1525778164" r:id="rId11"/>
        </w:object>
      </w:r>
      <w:r w:rsidRPr="00704AD5">
        <w:t xml:space="preserve"> </w:t>
      </w:r>
    </w:p>
    <w:p w:rsidR="00704AD5" w:rsidRPr="00704AD5" w:rsidRDefault="00704AD5" w:rsidP="00704AD5"/>
    <w:p w:rsidR="00704AD5" w:rsidRPr="00704AD5" w:rsidRDefault="00704AD5" w:rsidP="00704AD5">
      <w:pPr>
        <w:ind w:firstLine="576"/>
      </w:pPr>
      <w:r w:rsidRPr="00704AD5">
        <w:t>The molar solubility of hydrogen chloride at 25</w:t>
      </w:r>
      <w:r w:rsidRPr="00704AD5">
        <w:rPr>
          <w:vertAlign w:val="superscript"/>
        </w:rPr>
        <w:t>o</w:t>
      </w:r>
      <w:r w:rsidRPr="00704AD5">
        <w:t>C is 12.</w:t>
      </w:r>
      <w:r w:rsidR="008F1B08">
        <w:t>8</w:t>
      </w:r>
      <w:r w:rsidRPr="00704AD5">
        <w:t xml:space="preserve"> mol/L.</w:t>
      </w:r>
    </w:p>
    <w:p w:rsidR="00704AD5" w:rsidRDefault="00704AD5" w:rsidP="00704AD5"/>
    <w:p w:rsidR="008F1B08" w:rsidRPr="00704AD5" w:rsidRDefault="008F1B08" w:rsidP="00704AD5"/>
    <w:p w:rsidR="00B116D1" w:rsidRPr="00704AD5" w:rsidRDefault="008F1B08" w:rsidP="00B116D1">
      <w:pPr>
        <w:pStyle w:val="Heading1"/>
        <w:tabs>
          <w:tab w:val="num" w:pos="720"/>
        </w:tabs>
      </w:pPr>
      <w:r>
        <w:br w:type="page"/>
      </w:r>
      <w:r w:rsidR="00B116D1" w:rsidRPr="00704AD5">
        <w:lastRenderedPageBreak/>
        <w:t>Factors that affect solubility</w:t>
      </w:r>
    </w:p>
    <w:p w:rsidR="00B116D1" w:rsidRPr="00704AD5" w:rsidRDefault="00B116D1" w:rsidP="00B116D1">
      <w:r w:rsidRPr="00704AD5">
        <w:t>Solubility involves many variables, including:</w:t>
      </w:r>
    </w:p>
    <w:p w:rsidR="00B116D1" w:rsidRPr="00704AD5" w:rsidRDefault="00B116D1" w:rsidP="00B116D1">
      <w:pPr>
        <w:numPr>
          <w:ilvl w:val="0"/>
          <w:numId w:val="6"/>
        </w:numPr>
      </w:pPr>
      <w:r w:rsidRPr="00704AD5">
        <w:t>relative size of solute &amp; solvent particles.</w:t>
      </w:r>
    </w:p>
    <w:p w:rsidR="00B116D1" w:rsidRPr="00704AD5" w:rsidRDefault="00B116D1" w:rsidP="00B116D1">
      <w:pPr>
        <w:numPr>
          <w:ilvl w:val="0"/>
          <w:numId w:val="6"/>
        </w:numPr>
      </w:pPr>
      <w:r w:rsidRPr="00704AD5">
        <w:t>relative polarity of solute &amp; solvent particles.</w:t>
      </w:r>
    </w:p>
    <w:p w:rsidR="00B116D1" w:rsidRPr="00704AD5" w:rsidRDefault="00B116D1" w:rsidP="00B116D1">
      <w:pPr>
        <w:numPr>
          <w:ilvl w:val="0"/>
          <w:numId w:val="6"/>
        </w:numPr>
      </w:pPr>
      <w:r w:rsidRPr="00704AD5">
        <w:t>interaction between solute &amp; solvent particles.</w:t>
      </w:r>
    </w:p>
    <w:p w:rsidR="00B116D1" w:rsidRPr="00704AD5" w:rsidRDefault="00B116D1" w:rsidP="00B116D1">
      <w:pPr>
        <w:numPr>
          <w:ilvl w:val="0"/>
          <w:numId w:val="6"/>
        </w:numPr>
      </w:pPr>
      <w:r w:rsidRPr="00704AD5">
        <w:t>temperature.</w:t>
      </w:r>
    </w:p>
    <w:p w:rsidR="00B116D1" w:rsidRPr="00704AD5" w:rsidRDefault="00B116D1" w:rsidP="00B116D1">
      <w:pPr>
        <w:numPr>
          <w:ilvl w:val="0"/>
          <w:numId w:val="6"/>
        </w:numPr>
      </w:pPr>
      <w:r w:rsidRPr="00704AD5">
        <w:t>pressure.</w:t>
      </w:r>
    </w:p>
    <w:p w:rsidR="00B116D1" w:rsidRPr="00704AD5" w:rsidRDefault="00B116D1" w:rsidP="00B116D1">
      <w:pPr>
        <w:pStyle w:val="Heading2"/>
      </w:pPr>
      <w:r w:rsidRPr="00704AD5">
        <w:t>The Effect of the Nature of the Solute &amp; Solvent</w:t>
      </w:r>
    </w:p>
    <w:p w:rsidR="00704AD5" w:rsidRDefault="00704AD5" w:rsidP="008F1B08">
      <w:pPr>
        <w:ind w:left="360"/>
      </w:pPr>
      <w:r>
        <w:t>Generally, p</w:t>
      </w:r>
      <w:r w:rsidR="00B116D1" w:rsidRPr="00704AD5">
        <w:t>olar solvents will dissolve polar solutes.  Similarly, non-polar solvents dissolve non-polar solutes.  For example acids, bases, and ionic compounds, which are composed of positive and negative ions, will dissolve in water</w:t>
      </w:r>
      <w:r w:rsidR="007B55AA" w:rsidRPr="00704AD5">
        <w:t xml:space="preserve"> which is highly polar</w:t>
      </w:r>
      <w:r w:rsidR="00B116D1" w:rsidRPr="00704AD5">
        <w:t>.  These compounds will not dissolve in gasoline because gasoline is not polar.  The rule of “</w:t>
      </w:r>
      <w:r w:rsidR="00B116D1" w:rsidRPr="00704AD5">
        <w:rPr>
          <w:b/>
        </w:rPr>
        <w:t>like dissolves like</w:t>
      </w:r>
      <w:r w:rsidR="00B116D1" w:rsidRPr="00704AD5">
        <w:t xml:space="preserve">” is used when evaluating the solubility of </w:t>
      </w:r>
      <w:r w:rsidR="00B116D1" w:rsidRPr="00704AD5">
        <w:rPr>
          <w:b/>
        </w:rPr>
        <w:t>molecular</w:t>
      </w:r>
      <w:r w:rsidR="00B116D1" w:rsidRPr="00704AD5">
        <w:t xml:space="preserve"> compounds.</w:t>
      </w:r>
      <w:r w:rsidRPr="00704AD5">
        <w:t xml:space="preserve"> </w:t>
      </w:r>
    </w:p>
    <w:p w:rsidR="00704AD5" w:rsidRDefault="00704AD5" w:rsidP="008F1B08">
      <w:pPr>
        <w:ind w:left="360"/>
      </w:pPr>
    </w:p>
    <w:p w:rsidR="00704AD5" w:rsidRDefault="00704AD5" w:rsidP="008F1B08">
      <w:pPr>
        <w:ind w:left="360"/>
      </w:pPr>
      <w:r w:rsidRPr="00704AD5">
        <w:t xml:space="preserve">When two liquids will not mix in any proportion they are said to be </w:t>
      </w:r>
      <w:r w:rsidRPr="00704AD5">
        <w:rPr>
          <w:b/>
        </w:rPr>
        <w:t>immiscible</w:t>
      </w:r>
      <w:r w:rsidRPr="00704AD5">
        <w:t xml:space="preserve">. </w:t>
      </w:r>
      <w:r w:rsidR="008F1B08">
        <w:t>For example, s</w:t>
      </w:r>
      <w:r w:rsidRPr="00704AD5">
        <w:t>ome liquids, such as mineral oil, do not dissolve in water at all</w:t>
      </w:r>
      <w:r w:rsidR="008F1B08">
        <w:t xml:space="preserve"> and</w:t>
      </w:r>
      <w:r w:rsidRPr="00704AD5">
        <w:t xml:space="preserve"> form a separate layer.</w:t>
      </w:r>
    </w:p>
    <w:p w:rsidR="00704AD5" w:rsidRDefault="00704AD5" w:rsidP="008F1B08">
      <w:pPr>
        <w:ind w:left="360"/>
      </w:pPr>
    </w:p>
    <w:p w:rsidR="00704AD5" w:rsidRPr="00704AD5" w:rsidRDefault="008F1B08" w:rsidP="008F1B08">
      <w:pPr>
        <w:ind w:left="360"/>
      </w:pPr>
      <w:r w:rsidRPr="00704AD5">
        <w:t xml:space="preserve">When two substances will mix homogeneously in all proportions, they are said to be </w:t>
      </w:r>
      <w:r w:rsidRPr="00704AD5">
        <w:rPr>
          <w:b/>
        </w:rPr>
        <w:t>miscible</w:t>
      </w:r>
      <w:r w:rsidRPr="00704AD5">
        <w:t xml:space="preserve">.  </w:t>
      </w:r>
      <w:r w:rsidR="00704AD5" w:rsidRPr="00704AD5">
        <w:t xml:space="preserve">For example, water and ethanol or water and methanol will mix in all proportions with each other.  The same is true for gasoline and kerosene and for gaseous oxygen and nitrogen.  </w:t>
      </w:r>
    </w:p>
    <w:p w:rsidR="00B116D1" w:rsidRPr="00704AD5" w:rsidRDefault="00B116D1" w:rsidP="00B116D1">
      <w:pPr>
        <w:pStyle w:val="Heading2"/>
      </w:pPr>
      <w:r w:rsidRPr="00704AD5">
        <w:t>The Effect of Temperature</w:t>
      </w:r>
    </w:p>
    <w:p w:rsidR="00B116D1" w:rsidRPr="00704AD5" w:rsidRDefault="00B116D1" w:rsidP="008F1B08">
      <w:pPr>
        <w:ind w:left="360"/>
      </w:pPr>
      <w:r w:rsidRPr="00704AD5">
        <w:t>Because most solutes have a limited solubility in a given amount of</w:t>
      </w:r>
      <w:r w:rsidR="00B33467" w:rsidRPr="00704AD5">
        <w:t xml:space="preserve"> </w:t>
      </w:r>
      <w:r w:rsidRPr="00704AD5">
        <w:t>solve</w:t>
      </w:r>
      <w:r w:rsidR="007B55AA" w:rsidRPr="00704AD5">
        <w:t>nt at a fixed temperature (i.e.</w:t>
      </w:r>
      <w:r w:rsidRPr="00704AD5">
        <w:t xml:space="preserve"> are not miscible), solvent temperature usually has a great effect on solubility.  </w:t>
      </w:r>
      <w:r w:rsidR="00376E62" w:rsidRPr="00704AD5">
        <w:t>I</w:t>
      </w:r>
      <w:r w:rsidRPr="00704AD5">
        <w:t>n general:</w:t>
      </w:r>
    </w:p>
    <w:p w:rsidR="00376E62" w:rsidRPr="00704AD5" w:rsidRDefault="00376E62" w:rsidP="00B116D1"/>
    <w:p w:rsidR="00B116D1" w:rsidRPr="00704AD5" w:rsidRDefault="00EA7B01" w:rsidP="008F1B08">
      <w:pPr>
        <w:ind w:left="2340" w:hanging="1980"/>
      </w:pPr>
      <w:r>
        <w:rPr>
          <w:noProof/>
        </w:rPr>
        <mc:AlternateContent>
          <mc:Choice Requires="wps">
            <w:drawing>
              <wp:anchor distT="0" distB="0" distL="114300" distR="114300" simplePos="0" relativeHeight="251652608" behindDoc="0" locked="0" layoutInCell="1" allowOverlap="1">
                <wp:simplePos x="0" y="0"/>
                <wp:positionH relativeFrom="column">
                  <wp:posOffset>3702050</wp:posOffset>
                </wp:positionH>
                <wp:positionV relativeFrom="paragraph">
                  <wp:posOffset>274955</wp:posOffset>
                </wp:positionV>
                <wp:extent cx="2146300" cy="1104900"/>
                <wp:effectExtent l="0" t="0" r="0" b="0"/>
                <wp:wrapSquare wrapText="left"/>
                <wp:docPr id="20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664"/>
                              <w:gridCol w:w="1390"/>
                            </w:tblGrid>
                            <w:tr w:rsidR="00376E62">
                              <w:tc>
                                <w:tcPr>
                                  <w:tcW w:w="1664" w:type="dxa"/>
                                  <w:shd w:val="clear" w:color="auto" w:fill="auto"/>
                                </w:tcPr>
                                <w:p w:rsidR="00376E62" w:rsidRDefault="00376E62" w:rsidP="00B263DA">
                                  <w:pPr>
                                    <w:widowControl w:val="0"/>
                                    <w:jc w:val="center"/>
                                    <w:rPr>
                                      <w:color w:val="000000"/>
                                    </w:rPr>
                                  </w:pPr>
                                  <w:r>
                                    <w:t>Temperature</w:t>
                                  </w:r>
                                </w:p>
                              </w:tc>
                              <w:tc>
                                <w:tcPr>
                                  <w:tcW w:w="1390" w:type="dxa"/>
                                  <w:shd w:val="clear" w:color="auto" w:fill="auto"/>
                                </w:tcPr>
                                <w:p w:rsidR="00376E62" w:rsidRDefault="00376E62" w:rsidP="00B263DA">
                                  <w:pPr>
                                    <w:widowControl w:val="0"/>
                                    <w:jc w:val="center"/>
                                    <w:rPr>
                                      <w:color w:val="000000"/>
                                    </w:rPr>
                                  </w:pPr>
                                  <w:r>
                                    <w:t>Solubility</w:t>
                                  </w:r>
                                </w:p>
                              </w:tc>
                            </w:tr>
                            <w:tr w:rsidR="00376E62">
                              <w:tc>
                                <w:tcPr>
                                  <w:tcW w:w="1664" w:type="dxa"/>
                                  <w:shd w:val="clear" w:color="auto" w:fill="auto"/>
                                </w:tcPr>
                                <w:p w:rsidR="00376E62" w:rsidRDefault="00376E62" w:rsidP="00B263DA">
                                  <w:pPr>
                                    <w:widowControl w:val="0"/>
                                    <w:jc w:val="center"/>
                                    <w:rPr>
                                      <w:color w:val="000000"/>
                                    </w:rPr>
                                  </w:pPr>
                                  <w:r>
                                    <w:t>(°C)</w:t>
                                  </w:r>
                                </w:p>
                              </w:tc>
                              <w:tc>
                                <w:tcPr>
                                  <w:tcW w:w="1390" w:type="dxa"/>
                                  <w:shd w:val="clear" w:color="auto" w:fill="auto"/>
                                </w:tcPr>
                                <w:p w:rsidR="00376E62" w:rsidRDefault="00376E62" w:rsidP="00B263DA">
                                  <w:pPr>
                                    <w:widowControl w:val="0"/>
                                    <w:jc w:val="center"/>
                                    <w:rPr>
                                      <w:color w:val="000000"/>
                                    </w:rPr>
                                  </w:pPr>
                                  <w:r>
                                    <w:t>(g/100 mL)</w:t>
                                  </w:r>
                                </w:p>
                              </w:tc>
                            </w:tr>
                            <w:tr w:rsidR="00376E62">
                              <w:tc>
                                <w:tcPr>
                                  <w:tcW w:w="1664" w:type="dxa"/>
                                  <w:shd w:val="clear" w:color="auto" w:fill="auto"/>
                                </w:tcPr>
                                <w:p w:rsidR="00376E62" w:rsidRDefault="00376E62" w:rsidP="00B263DA">
                                  <w:pPr>
                                    <w:widowControl w:val="0"/>
                                    <w:jc w:val="center"/>
                                    <w:rPr>
                                      <w:color w:val="000000"/>
                                    </w:rPr>
                                  </w:pPr>
                                  <w:r>
                                    <w:t>0</w:t>
                                  </w:r>
                                </w:p>
                              </w:tc>
                              <w:tc>
                                <w:tcPr>
                                  <w:tcW w:w="1390" w:type="dxa"/>
                                  <w:shd w:val="clear" w:color="auto" w:fill="auto"/>
                                </w:tcPr>
                                <w:p w:rsidR="00376E62" w:rsidRDefault="00376E62" w:rsidP="00B263DA">
                                  <w:pPr>
                                    <w:widowControl w:val="0"/>
                                    <w:jc w:val="center"/>
                                    <w:rPr>
                                      <w:color w:val="000000"/>
                                    </w:rPr>
                                  </w:pPr>
                                  <w:r>
                                    <w:t>31.6</w:t>
                                  </w:r>
                                </w:p>
                              </w:tc>
                            </w:tr>
                            <w:tr w:rsidR="00376E62">
                              <w:tc>
                                <w:tcPr>
                                  <w:tcW w:w="1664" w:type="dxa"/>
                                  <w:shd w:val="clear" w:color="auto" w:fill="auto"/>
                                </w:tcPr>
                                <w:p w:rsidR="00376E62" w:rsidRDefault="00376E62" w:rsidP="00B263DA">
                                  <w:pPr>
                                    <w:widowControl w:val="0"/>
                                    <w:jc w:val="center"/>
                                    <w:rPr>
                                      <w:color w:val="000000"/>
                                    </w:rPr>
                                  </w:pPr>
                                  <w:r>
                                    <w:t>70</w:t>
                                  </w:r>
                                </w:p>
                              </w:tc>
                              <w:tc>
                                <w:tcPr>
                                  <w:tcW w:w="1390" w:type="dxa"/>
                                  <w:shd w:val="clear" w:color="auto" w:fill="auto"/>
                                </w:tcPr>
                                <w:p w:rsidR="00376E62" w:rsidRDefault="00376E62" w:rsidP="00B263DA">
                                  <w:pPr>
                                    <w:widowControl w:val="0"/>
                                    <w:jc w:val="center"/>
                                    <w:rPr>
                                      <w:color w:val="000000"/>
                                    </w:rPr>
                                  </w:pPr>
                                  <w:r>
                                    <w:t>33.0</w:t>
                                  </w:r>
                                </w:p>
                              </w:tc>
                            </w:tr>
                            <w:tr w:rsidR="00376E62">
                              <w:tc>
                                <w:tcPr>
                                  <w:tcW w:w="1664" w:type="dxa"/>
                                  <w:shd w:val="clear" w:color="auto" w:fill="auto"/>
                                </w:tcPr>
                                <w:p w:rsidR="00376E62" w:rsidRDefault="00376E62" w:rsidP="00B263DA">
                                  <w:pPr>
                                    <w:widowControl w:val="0"/>
                                    <w:jc w:val="center"/>
                                    <w:rPr>
                                      <w:color w:val="000000"/>
                                    </w:rPr>
                                  </w:pPr>
                                  <w:r>
                                    <w:t>100</w:t>
                                  </w:r>
                                </w:p>
                              </w:tc>
                              <w:tc>
                                <w:tcPr>
                                  <w:tcW w:w="1390" w:type="dxa"/>
                                  <w:shd w:val="clear" w:color="auto" w:fill="auto"/>
                                </w:tcPr>
                                <w:p w:rsidR="00376E62" w:rsidRDefault="00376E62" w:rsidP="00B263DA">
                                  <w:pPr>
                                    <w:widowControl w:val="0"/>
                                    <w:jc w:val="center"/>
                                    <w:rPr>
                                      <w:color w:val="000000"/>
                                    </w:rPr>
                                  </w:pPr>
                                  <w:r>
                                    <w:t>33.6</w:t>
                                  </w:r>
                                </w:p>
                              </w:tc>
                            </w:tr>
                          </w:tbl>
                          <w:p w:rsidR="00376E62" w:rsidRDefault="00376E62" w:rsidP="00376E62"/>
                          <w:p w:rsidR="00376E62" w:rsidRDefault="00376E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26" type="#_x0000_t202" style="position:absolute;left:0;text-align:left;margin-left:291.5pt;margin-top:21.65pt;width:169pt;height:8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8LBtgIAAL4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" filled="f" stroked="f">
                <v:textbox>
                  <w:txbxContent>
                    <w:tbl>
                      <w:tblPr>
                        <w:tblW w:w="0" w:type="auto"/>
                        <w:tblInd w:w="5" w:type="dxa"/>
                        <w:tblLayout w:type="fixed"/>
                        <w:tblCellMar>
                          <w:left w:w="0" w:type="dxa"/>
                          <w:right w:w="0" w:type="dxa"/>
                        </w:tblCellMar>
                        <w:tblLook w:val="0000" w:firstRow="0" w:lastRow="0" w:firstColumn="0" w:lastColumn="0" w:noHBand="0" w:noVBand="0"/>
                      </w:tblPr>
                      <w:tblGrid>
                        <w:gridCol w:w="1664"/>
                        <w:gridCol w:w="1390"/>
                      </w:tblGrid>
                      <w:tr w:rsidR="00376E62">
                        <w:tc>
                          <w:tcPr>
                            <w:tcW w:w="1664" w:type="dxa"/>
                            <w:shd w:val="clear" w:color="auto" w:fill="auto"/>
                          </w:tcPr>
                          <w:p w:rsidR="00376E62" w:rsidRDefault="00376E62" w:rsidP="00B263DA">
                            <w:pPr>
                              <w:widowControl w:val="0"/>
                              <w:jc w:val="center"/>
                              <w:rPr>
                                <w:color w:val="000000"/>
                              </w:rPr>
                            </w:pPr>
                            <w:r>
                              <w:t>Temperature</w:t>
                            </w:r>
                          </w:p>
                        </w:tc>
                        <w:tc>
                          <w:tcPr>
                            <w:tcW w:w="1390" w:type="dxa"/>
                            <w:shd w:val="clear" w:color="auto" w:fill="auto"/>
                          </w:tcPr>
                          <w:p w:rsidR="00376E62" w:rsidRDefault="00376E62" w:rsidP="00B263DA">
                            <w:pPr>
                              <w:widowControl w:val="0"/>
                              <w:jc w:val="center"/>
                              <w:rPr>
                                <w:color w:val="000000"/>
                              </w:rPr>
                            </w:pPr>
                            <w:r>
                              <w:t>Solubility</w:t>
                            </w:r>
                          </w:p>
                        </w:tc>
                      </w:tr>
                      <w:tr w:rsidR="00376E62">
                        <w:tc>
                          <w:tcPr>
                            <w:tcW w:w="1664" w:type="dxa"/>
                            <w:shd w:val="clear" w:color="auto" w:fill="auto"/>
                          </w:tcPr>
                          <w:p w:rsidR="00376E62" w:rsidRDefault="00376E62" w:rsidP="00B263DA">
                            <w:pPr>
                              <w:widowControl w:val="0"/>
                              <w:jc w:val="center"/>
                              <w:rPr>
                                <w:color w:val="000000"/>
                              </w:rPr>
                            </w:pPr>
                            <w:r>
                              <w:t>(°C)</w:t>
                            </w:r>
                          </w:p>
                        </w:tc>
                        <w:tc>
                          <w:tcPr>
                            <w:tcW w:w="1390" w:type="dxa"/>
                            <w:shd w:val="clear" w:color="auto" w:fill="auto"/>
                          </w:tcPr>
                          <w:p w:rsidR="00376E62" w:rsidRDefault="00376E62" w:rsidP="00B263DA">
                            <w:pPr>
                              <w:widowControl w:val="0"/>
                              <w:jc w:val="center"/>
                              <w:rPr>
                                <w:color w:val="000000"/>
                              </w:rPr>
                            </w:pPr>
                            <w:r>
                              <w:t>(g/100 mL)</w:t>
                            </w:r>
                          </w:p>
                        </w:tc>
                      </w:tr>
                      <w:tr w:rsidR="00376E62">
                        <w:tc>
                          <w:tcPr>
                            <w:tcW w:w="1664" w:type="dxa"/>
                            <w:shd w:val="clear" w:color="auto" w:fill="auto"/>
                          </w:tcPr>
                          <w:p w:rsidR="00376E62" w:rsidRDefault="00376E62" w:rsidP="00B263DA">
                            <w:pPr>
                              <w:widowControl w:val="0"/>
                              <w:jc w:val="center"/>
                              <w:rPr>
                                <w:color w:val="000000"/>
                              </w:rPr>
                            </w:pPr>
                            <w:r>
                              <w:t>0</w:t>
                            </w:r>
                          </w:p>
                        </w:tc>
                        <w:tc>
                          <w:tcPr>
                            <w:tcW w:w="1390" w:type="dxa"/>
                            <w:shd w:val="clear" w:color="auto" w:fill="auto"/>
                          </w:tcPr>
                          <w:p w:rsidR="00376E62" w:rsidRDefault="00376E62" w:rsidP="00B263DA">
                            <w:pPr>
                              <w:widowControl w:val="0"/>
                              <w:jc w:val="center"/>
                              <w:rPr>
                                <w:color w:val="000000"/>
                              </w:rPr>
                            </w:pPr>
                            <w:r>
                              <w:t>31.6</w:t>
                            </w:r>
                          </w:p>
                        </w:tc>
                      </w:tr>
                      <w:tr w:rsidR="00376E62">
                        <w:tc>
                          <w:tcPr>
                            <w:tcW w:w="1664" w:type="dxa"/>
                            <w:shd w:val="clear" w:color="auto" w:fill="auto"/>
                          </w:tcPr>
                          <w:p w:rsidR="00376E62" w:rsidRDefault="00376E62" w:rsidP="00B263DA">
                            <w:pPr>
                              <w:widowControl w:val="0"/>
                              <w:jc w:val="center"/>
                              <w:rPr>
                                <w:color w:val="000000"/>
                              </w:rPr>
                            </w:pPr>
                            <w:r>
                              <w:t>70</w:t>
                            </w:r>
                          </w:p>
                        </w:tc>
                        <w:tc>
                          <w:tcPr>
                            <w:tcW w:w="1390" w:type="dxa"/>
                            <w:shd w:val="clear" w:color="auto" w:fill="auto"/>
                          </w:tcPr>
                          <w:p w:rsidR="00376E62" w:rsidRDefault="00376E62" w:rsidP="00B263DA">
                            <w:pPr>
                              <w:widowControl w:val="0"/>
                              <w:jc w:val="center"/>
                              <w:rPr>
                                <w:color w:val="000000"/>
                              </w:rPr>
                            </w:pPr>
                            <w:r>
                              <w:t>33.0</w:t>
                            </w:r>
                          </w:p>
                        </w:tc>
                      </w:tr>
                      <w:tr w:rsidR="00376E62">
                        <w:tc>
                          <w:tcPr>
                            <w:tcW w:w="1664" w:type="dxa"/>
                            <w:shd w:val="clear" w:color="auto" w:fill="auto"/>
                          </w:tcPr>
                          <w:p w:rsidR="00376E62" w:rsidRDefault="00376E62" w:rsidP="00B263DA">
                            <w:pPr>
                              <w:widowControl w:val="0"/>
                              <w:jc w:val="center"/>
                              <w:rPr>
                                <w:color w:val="000000"/>
                              </w:rPr>
                            </w:pPr>
                            <w:r>
                              <w:t>100</w:t>
                            </w:r>
                          </w:p>
                        </w:tc>
                        <w:tc>
                          <w:tcPr>
                            <w:tcW w:w="1390" w:type="dxa"/>
                            <w:shd w:val="clear" w:color="auto" w:fill="auto"/>
                          </w:tcPr>
                          <w:p w:rsidR="00376E62" w:rsidRDefault="00376E62" w:rsidP="00B263DA">
                            <w:pPr>
                              <w:widowControl w:val="0"/>
                              <w:jc w:val="center"/>
                              <w:rPr>
                                <w:color w:val="000000"/>
                              </w:rPr>
                            </w:pPr>
                            <w:r>
                              <w:t>33.6</w:t>
                            </w:r>
                          </w:p>
                        </w:tc>
                      </w:tr>
                    </w:tbl>
                    <w:p w:rsidR="00376E62" w:rsidRDefault="00376E62" w:rsidP="00376E62"/>
                    <w:p w:rsidR="00376E62" w:rsidRDefault="00376E62"/>
                  </w:txbxContent>
                </v:textbox>
                <w10:wrap type="square" side="left"/>
              </v:shape>
            </w:pict>
          </mc:Fallback>
        </mc:AlternateContent>
      </w:r>
      <w:r w:rsidR="00B116D1" w:rsidRPr="00704AD5">
        <w:rPr>
          <w:b/>
        </w:rPr>
        <w:t>Solids in liquids</w:t>
      </w:r>
      <w:r w:rsidR="00B116D1" w:rsidRPr="00704AD5">
        <w:t>.</w:t>
      </w:r>
      <w:r w:rsidR="00B116D1" w:rsidRPr="00704AD5">
        <w:tab/>
        <w:t xml:space="preserve">An increase in temperature increases the solubility of solids in liquids.  For example, the solubility of soap and dirt in hot wash water is greater than in cold wash water. </w:t>
      </w:r>
      <w:r w:rsidR="00704AD5" w:rsidRPr="00704AD5">
        <w:t>The solubility of sodium chloride at different temperatures is shown to the right.</w:t>
      </w:r>
    </w:p>
    <w:p w:rsidR="00376E62" w:rsidRPr="00704AD5" w:rsidRDefault="00376E62" w:rsidP="00376E62"/>
    <w:p w:rsidR="00B116D1" w:rsidRPr="00704AD5" w:rsidRDefault="00B116D1" w:rsidP="008F1B08">
      <w:pPr>
        <w:ind w:left="2340" w:hanging="1980"/>
      </w:pPr>
      <w:r w:rsidRPr="00704AD5">
        <w:rPr>
          <w:b/>
        </w:rPr>
        <w:t>Gases in liquids</w:t>
      </w:r>
      <w:r w:rsidRPr="00704AD5">
        <w:t>.</w:t>
      </w:r>
      <w:r w:rsidRPr="00704AD5">
        <w:tab/>
        <w:t>An increase in temperature decreases the solubility of gases in liquids; rising temperatures cause gas molecules to leave the liquid.   For example, when water is heated (but not boiled) dissolved air escapes</w:t>
      </w:r>
      <w:r w:rsidR="007B55AA" w:rsidRPr="00704AD5">
        <w:t xml:space="preserve">, forming bubbles, </w:t>
      </w:r>
      <w:r w:rsidRPr="00704AD5">
        <w:t>as it becomes less soluble at higher temperatures.</w:t>
      </w:r>
    </w:p>
    <w:p w:rsidR="00B116D1" w:rsidRPr="00704AD5" w:rsidRDefault="00B116D1" w:rsidP="00B116D1">
      <w:pPr>
        <w:ind w:left="2160" w:hanging="2160"/>
      </w:pPr>
    </w:p>
    <w:p w:rsidR="00B116D1" w:rsidRPr="00704AD5" w:rsidRDefault="00B116D1" w:rsidP="008F1B08">
      <w:pPr>
        <w:ind w:left="2340" w:hanging="1980"/>
      </w:pPr>
      <w:r w:rsidRPr="00704AD5">
        <w:rPr>
          <w:b/>
        </w:rPr>
        <w:t>Liquids in liquids</w:t>
      </w:r>
      <w:r w:rsidRPr="00704AD5">
        <w:t>.</w:t>
      </w:r>
      <w:r w:rsidRPr="00704AD5">
        <w:tab/>
        <w:t>The dissolving of liquids in liquids seldom depends on the temperature of the system.  Therefore, no generalisation can be made.</w:t>
      </w:r>
    </w:p>
    <w:p w:rsidR="00B116D1" w:rsidRPr="00704AD5" w:rsidRDefault="008F1B08" w:rsidP="00B116D1">
      <w:pPr>
        <w:pStyle w:val="Heading2"/>
      </w:pPr>
      <w:r>
        <w:br w:type="page"/>
      </w:r>
      <w:r w:rsidR="00B116D1" w:rsidRPr="00704AD5">
        <w:lastRenderedPageBreak/>
        <w:t>The Effect of Pressure</w:t>
      </w:r>
    </w:p>
    <w:p w:rsidR="00B116D1" w:rsidRPr="00704AD5" w:rsidRDefault="00B116D1" w:rsidP="008F1B08">
      <w:pPr>
        <w:ind w:left="360"/>
      </w:pPr>
      <w:r w:rsidRPr="00704AD5">
        <w:t>Pressure changes have almost no effect on the solubility of solids or liquids in liquids.</w:t>
      </w:r>
    </w:p>
    <w:p w:rsidR="00B116D1" w:rsidRPr="00704AD5" w:rsidRDefault="00B116D1" w:rsidP="008F1B08">
      <w:pPr>
        <w:ind w:left="360"/>
      </w:pPr>
    </w:p>
    <w:p w:rsidR="00B116D1" w:rsidRPr="00704AD5" w:rsidRDefault="007B55AA" w:rsidP="008F1B08">
      <w:pPr>
        <w:ind w:left="360"/>
      </w:pPr>
      <w:r w:rsidRPr="00704AD5">
        <w:t>However, t</w:t>
      </w:r>
      <w:r w:rsidR="00B116D1" w:rsidRPr="00704AD5">
        <w:t>he solubility of gases in liquids is directly proportional to the pressure of the gas above the liquid.  The greater the pressure of the gas, the greater the solubility.  For example, when a bottle of carbonated soft drink (which contains dissolved carbon dioxide) is opened, the pressure is decreased and some of the dissolved CO</w:t>
      </w:r>
      <w:r w:rsidR="00B116D1" w:rsidRPr="00704AD5">
        <w:rPr>
          <w:vertAlign w:val="subscript"/>
        </w:rPr>
        <w:t>2</w:t>
      </w:r>
      <w:r w:rsidR="00B116D1" w:rsidRPr="00704AD5">
        <w:t xml:space="preserve"> bubbles out of the solution.</w:t>
      </w:r>
    </w:p>
    <w:p w:rsidR="00B116D1" w:rsidRDefault="00B116D1" w:rsidP="00B116D1"/>
    <w:p w:rsidR="008F1B08" w:rsidRDefault="00EA7B01" w:rsidP="008F1B08">
      <w:r>
        <w:rPr>
          <w:noProof/>
        </w:rPr>
        <w:drawing>
          <wp:anchor distT="0" distB="0" distL="114300" distR="114300" simplePos="0" relativeHeight="251654656" behindDoc="0" locked="0" layoutInCell="1" allowOverlap="1">
            <wp:simplePos x="0" y="0"/>
            <wp:positionH relativeFrom="column">
              <wp:posOffset>3473450</wp:posOffset>
            </wp:positionH>
            <wp:positionV relativeFrom="paragraph">
              <wp:posOffset>61595</wp:posOffset>
            </wp:positionV>
            <wp:extent cx="2622550" cy="1924050"/>
            <wp:effectExtent l="0" t="0" r="6350" b="0"/>
            <wp:wrapSquare wrapText="left"/>
            <wp:docPr id="171" name="Picture 171" descr="solubility scan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solubility scan_Pic2"/>
                    <pic:cNvPicPr>
                      <a:picLocks noChangeAspect="1" noChangeArrowheads="1"/>
                    </pic:cNvPicPr>
                  </pic:nvPicPr>
                  <pic:blipFill>
                    <a:blip r:embed="rId12">
                      <a:extLst>
                        <a:ext uri="{28A0092B-C50C-407E-A947-70E740481C1C}">
                          <a14:useLocalDpi xmlns:a14="http://schemas.microsoft.com/office/drawing/2010/main" val="0"/>
                        </a:ext>
                      </a:extLst>
                    </a:blip>
                    <a:srcRect l="2895" t="3781" r="1929" b="3781"/>
                    <a:stretch>
                      <a:fillRect/>
                    </a:stretch>
                  </pic:blipFill>
                  <pic:spPr bwMode="auto">
                    <a:xfrm>
                      <a:off x="0" y="0"/>
                      <a:ext cx="26225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F1B08">
        <w:t>Some everyday examples of the effects of changing the conditions of a solution are:</w:t>
      </w:r>
    </w:p>
    <w:p w:rsidR="008F1B08" w:rsidRDefault="008F1B08" w:rsidP="008F1B08">
      <w:pPr>
        <w:numPr>
          <w:ilvl w:val="0"/>
          <w:numId w:val="9"/>
        </w:numPr>
      </w:pPr>
      <w:r w:rsidRPr="00704AD5">
        <w:t>When water evaporates from a saturated solution, crystalliz</w:t>
      </w:r>
      <w:r>
        <w:t>ation results</w:t>
      </w:r>
      <w:r w:rsidRPr="00704AD5">
        <w:t xml:space="preserve">. This occurs naturally in the formation of stalactites and stalagmites where </w:t>
      </w:r>
      <w:r>
        <w:t xml:space="preserve">dissolved </w:t>
      </w:r>
      <w:r w:rsidRPr="00704AD5">
        <w:t>calcium carbonate crystallizes as the water evaporates.</w:t>
      </w:r>
    </w:p>
    <w:p w:rsidR="008F1B08" w:rsidRDefault="008F1B08" w:rsidP="008F1B08">
      <w:pPr>
        <w:numPr>
          <w:ilvl w:val="0"/>
          <w:numId w:val="9"/>
        </w:numPr>
      </w:pPr>
      <w:r>
        <w:t>W</w:t>
      </w:r>
      <w:r w:rsidRPr="00704AD5">
        <w:t xml:space="preserve">hen you open a bottle or a can containing a carbonated beverage, you lower the gas pressure inside the container. The solubility of the carbon dioxide decreases and some of the dissolved gas comes out of solution. </w:t>
      </w:r>
    </w:p>
    <w:p w:rsidR="008F1B08" w:rsidRPr="00704AD5" w:rsidRDefault="008F1B08" w:rsidP="008F1B08">
      <w:pPr>
        <w:numPr>
          <w:ilvl w:val="0"/>
          <w:numId w:val="9"/>
        </w:numPr>
      </w:pPr>
      <w:r>
        <w:t>I</w:t>
      </w:r>
      <w:r w:rsidRPr="00704AD5">
        <w:t xml:space="preserve">f you allow a glass of cold tap water to stand for a while, bubbles </w:t>
      </w:r>
      <w:r>
        <w:t>form on the inside of the glass</w:t>
      </w:r>
      <w:r w:rsidRPr="00704AD5">
        <w:t xml:space="preserve"> </w:t>
      </w:r>
      <w:r>
        <w:t>since</w:t>
      </w:r>
      <w:r w:rsidRPr="00704AD5">
        <w:t xml:space="preserve"> the dissolved air becomes less soluble as the water warms to room temperature.</w:t>
      </w:r>
    </w:p>
    <w:p w:rsidR="008F1B08" w:rsidRDefault="008F1B08" w:rsidP="00B116D1"/>
    <w:p w:rsidR="00E23F50" w:rsidRDefault="00E23F50" w:rsidP="00E23F50">
      <w:pPr>
        <w:pStyle w:val="Heading1"/>
      </w:pPr>
      <w:r>
        <w:t>Supersaturated solutions</w:t>
      </w:r>
    </w:p>
    <w:p w:rsidR="008F1B08" w:rsidRDefault="008F1B08" w:rsidP="008F1B08">
      <w:pPr>
        <w:pStyle w:val="NormalWeb"/>
        <w:spacing w:before="0" w:beforeAutospacing="0" w:after="0" w:afterAutospacing="0"/>
      </w:pPr>
      <w:r>
        <w:t>T</w:t>
      </w:r>
      <w:r w:rsidRPr="00704AD5">
        <w:t>he point at which a solution become</w:t>
      </w:r>
      <w:r>
        <w:t>s</w:t>
      </w:r>
      <w:r w:rsidRPr="00704AD5">
        <w:t xml:space="preserve"> saturated can change significantly with </w:t>
      </w:r>
      <w:r>
        <w:t>different environmental factors</w:t>
      </w:r>
      <w:r w:rsidRPr="00704AD5">
        <w:t xml:space="preserve"> such as temperature</w:t>
      </w:r>
      <w:r>
        <w:t>,</w:t>
      </w:r>
      <w:r w:rsidRPr="00704AD5">
        <w:t xml:space="preserve"> pressure, and contamination. For some solute-solvent combinations a </w:t>
      </w:r>
      <w:r w:rsidRPr="00704AD5">
        <w:rPr>
          <w:b/>
        </w:rPr>
        <w:t>supersaturated</w:t>
      </w:r>
      <w:r w:rsidRPr="00704AD5">
        <w:t xml:space="preserve"> solution can be prepared</w:t>
      </w:r>
      <w:r>
        <w:t xml:space="preserve">.  When dissolving a solid into a liquid, for example, one can raise </w:t>
      </w:r>
      <w:r w:rsidRPr="00704AD5">
        <w:t>the solubility</w:t>
      </w:r>
      <w:r>
        <w:t xml:space="preserve"> </w:t>
      </w:r>
      <w:r w:rsidRPr="00704AD5">
        <w:t>by increasing the temperature</w:t>
      </w:r>
      <w:r>
        <w:t xml:space="preserve"> of the solvent</w:t>
      </w:r>
      <w:r w:rsidRPr="00704AD5">
        <w:t xml:space="preserve"> to dissolve more solute, and then lowering </w:t>
      </w:r>
      <w:r>
        <w:t>the temperature</w:t>
      </w:r>
      <w:r w:rsidRPr="00704AD5">
        <w:t xml:space="preserve">. </w:t>
      </w:r>
      <w:r>
        <w:t xml:space="preserve">As the temperature decreases the amount of dissolved solute exceeds the saturation point. </w:t>
      </w:r>
      <w:r w:rsidRPr="00704AD5">
        <w:t xml:space="preserve">A supersaturated solution contains more dissolved solute than </w:t>
      </w:r>
      <w:r>
        <w:t>the solution</w:t>
      </w:r>
      <w:r w:rsidRPr="00704AD5">
        <w:t xml:space="preserve"> can actually maintain.  If one were to disturb a supersaturated </w:t>
      </w:r>
      <w:r>
        <w:t>by either sharply tapping the container or dropping a seed crystal into the solution, excess dissolved solute will suddenly, often spectacularly, crystallize. Check out the following video clips courtesy of youtube:</w:t>
      </w:r>
    </w:p>
    <w:p w:rsidR="008F1B08" w:rsidRPr="00704AD5" w:rsidRDefault="008F1B08" w:rsidP="008F1B08">
      <w:pPr>
        <w:pStyle w:val="NormalWeb"/>
        <w:spacing w:before="0" w:beforeAutospacing="0" w:after="0" w:afterAutospacing="0"/>
      </w:pPr>
      <w:hyperlink r:id="rId13" w:history="1">
        <w:r w:rsidRPr="00190DB5">
          <w:rPr>
            <w:rStyle w:val="Hyperlink"/>
          </w:rPr>
          <w:t>http://www.youtube.com/wat</w:t>
        </w:r>
        <w:r w:rsidRPr="00190DB5">
          <w:rPr>
            <w:rStyle w:val="Hyperlink"/>
          </w:rPr>
          <w:t>c</w:t>
        </w:r>
        <w:r w:rsidRPr="00190DB5">
          <w:rPr>
            <w:rStyle w:val="Hyperlink"/>
          </w:rPr>
          <w:t>h?v=7iNG1tTVeyA</w:t>
        </w:r>
      </w:hyperlink>
    </w:p>
    <w:p w:rsidR="008F1B08" w:rsidRDefault="008F1B08" w:rsidP="008F1B08">
      <w:pPr>
        <w:pStyle w:val="NormalWeb"/>
        <w:spacing w:before="0" w:beforeAutospacing="0" w:after="0" w:afterAutospacing="0"/>
      </w:pPr>
      <w:hyperlink r:id="rId14" w:history="1">
        <w:r w:rsidRPr="00190DB5">
          <w:rPr>
            <w:rStyle w:val="Hyperlink"/>
          </w:rPr>
          <w:t>http://www.youtube.com/watch?v=0wifFbGDv4I&amp;NR=1</w:t>
        </w:r>
      </w:hyperlink>
    </w:p>
    <w:p w:rsidR="008F1B08" w:rsidRDefault="008F1B08" w:rsidP="008F1B08">
      <w:pPr>
        <w:pStyle w:val="NormalWeb"/>
        <w:spacing w:before="0" w:beforeAutospacing="0" w:after="0" w:afterAutospacing="0"/>
      </w:pPr>
      <w:hyperlink r:id="rId15" w:history="1">
        <w:r w:rsidRPr="00190DB5">
          <w:rPr>
            <w:rStyle w:val="Hyperlink"/>
          </w:rPr>
          <w:t>http://www.youtube.com/watch?v=HnSg2cl09PI&amp;feature=fvw</w:t>
        </w:r>
      </w:hyperlink>
    </w:p>
    <w:p w:rsidR="008F1B08" w:rsidRDefault="008F1B08" w:rsidP="008F1B08">
      <w:pPr>
        <w:pStyle w:val="NormalWeb"/>
        <w:spacing w:before="0" w:beforeAutospacing="0" w:after="0" w:afterAutospacing="0"/>
      </w:pPr>
      <w:hyperlink r:id="rId16" w:history="1">
        <w:r w:rsidRPr="00190DB5">
          <w:rPr>
            <w:rStyle w:val="Hyperlink"/>
          </w:rPr>
          <w:t>http://www.youtube.com/watch?v=LiHW2-pHi4I&amp;feature=related</w:t>
        </w:r>
      </w:hyperlink>
    </w:p>
    <w:p w:rsidR="008F1B08" w:rsidRPr="00704AD5" w:rsidRDefault="008F1B08" w:rsidP="00B116D1"/>
    <w:p w:rsidR="00B116D1" w:rsidRPr="00704AD5" w:rsidRDefault="008F1B08" w:rsidP="00B116D1">
      <w:pPr>
        <w:pStyle w:val="Heading1"/>
      </w:pPr>
      <w:r>
        <w:br w:type="page"/>
      </w:r>
      <w:r w:rsidR="00B116D1" w:rsidRPr="00704AD5">
        <w:lastRenderedPageBreak/>
        <w:t>Solubility of ionic compounds</w:t>
      </w:r>
      <w:r w:rsidR="00E221BA">
        <w:t xml:space="preserve"> in water</w:t>
      </w:r>
    </w:p>
    <w:p w:rsidR="007B55AA" w:rsidRPr="00704AD5" w:rsidRDefault="00B116D1" w:rsidP="00B116D1">
      <w:r w:rsidRPr="00704AD5">
        <w:t xml:space="preserve">Ionic compounds are </w:t>
      </w:r>
      <w:r w:rsidRPr="00C20817">
        <w:rPr>
          <w:u w:val="single"/>
        </w:rPr>
        <w:t>always</w:t>
      </w:r>
      <w:r w:rsidRPr="00704AD5">
        <w:t xml:space="preserve"> solids at room temperature.  If they are </w:t>
      </w:r>
      <w:r w:rsidR="00C20817">
        <w:t>placed</w:t>
      </w:r>
      <w:r w:rsidRPr="00704AD5">
        <w:t xml:space="preserve"> water</w:t>
      </w:r>
      <w:r w:rsidR="008F1B08">
        <w:t xml:space="preserve">, </w:t>
      </w:r>
      <w:r w:rsidR="00C20817">
        <w:t xml:space="preserve">some will readily dissolve and others will not. </w:t>
      </w:r>
      <w:r w:rsidRPr="00704AD5">
        <w:t>If a substance dissolves well in water we say it is solub</w:t>
      </w:r>
      <w:r w:rsidR="00C20817">
        <w:t xml:space="preserve">le </w:t>
      </w:r>
      <w:r w:rsidRPr="00704AD5">
        <w:t xml:space="preserve">and we would write (aq) after the </w:t>
      </w:r>
      <w:r w:rsidR="00C20817">
        <w:t xml:space="preserve">chemical </w:t>
      </w:r>
      <w:r w:rsidRPr="00704AD5">
        <w:t>formula</w:t>
      </w:r>
      <w:r w:rsidR="00C20817">
        <w:t xml:space="preserve"> to indicate that it is dissolved in water (aqua)</w:t>
      </w:r>
      <w:r w:rsidRPr="00704AD5">
        <w:t>.  If a substance does not dissolve well, we say it has a low solubility and we would write an (s) after it</w:t>
      </w:r>
      <w:r w:rsidR="00C20817">
        <w:t xml:space="preserve"> to indicate that it remains as a solid in the presence of water</w:t>
      </w:r>
      <w:r w:rsidRPr="00704AD5">
        <w:t xml:space="preserve">.  </w:t>
      </w:r>
      <w:r w:rsidR="00C20817">
        <w:t xml:space="preserve">The following </w:t>
      </w:r>
      <w:r w:rsidR="00C20817" w:rsidRPr="00C20817">
        <w:rPr>
          <w:b/>
        </w:rPr>
        <w:t>solubility table</w:t>
      </w:r>
      <w:r w:rsidR="00C20817">
        <w:t xml:space="preserve"> may be used to determine whether an ionic compound is soluble in water or not. (Note: The table works for ionic compounds only.  The solubility of molecular compounds depends on the “like dissolves like” rule.  If a molecular compound is polar it is probably soluble in water.)</w:t>
      </w:r>
    </w:p>
    <w:p w:rsidR="007B55AA" w:rsidRPr="00704AD5" w:rsidRDefault="00C20817" w:rsidP="00C20817">
      <w:pPr>
        <w:tabs>
          <w:tab w:val="left" w:pos="3850"/>
        </w:tabs>
      </w:pPr>
      <w:r>
        <w:tab/>
      </w:r>
    </w:p>
    <w:p w:rsidR="007B55AA" w:rsidRPr="00704AD5" w:rsidRDefault="00EA7B01" w:rsidP="00C20817">
      <w:pPr>
        <w:ind w:left="-576"/>
      </w:pPr>
      <w:r>
        <w:rPr>
          <w:noProof/>
        </w:rPr>
        <w:drawing>
          <wp:inline distT="0" distB="0" distL="0" distR="0">
            <wp:extent cx="6756400" cy="4191000"/>
            <wp:effectExtent l="0" t="0" r="6350" b="0"/>
            <wp:docPr id="3" name="Picture 3" descr="solubility scan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lubility scan_Pic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6400" cy="4191000"/>
                    </a:xfrm>
                    <a:prstGeom prst="rect">
                      <a:avLst/>
                    </a:prstGeom>
                    <a:noFill/>
                    <a:ln>
                      <a:noFill/>
                    </a:ln>
                  </pic:spPr>
                </pic:pic>
              </a:graphicData>
            </a:graphic>
          </wp:inline>
        </w:drawing>
      </w:r>
    </w:p>
    <w:p w:rsidR="007B55AA" w:rsidRPr="00704AD5" w:rsidRDefault="007B55AA" w:rsidP="007B55AA">
      <w:r w:rsidRPr="00704AD5">
        <w:t xml:space="preserve">A solubility table of ionic compounds is best understood by assuming that most substances dissolve in water to some extent. The solubilities of various ionic compounds range from high solubility, like that of table salt, to negligible solubility, like that of silver chloride. The classification of compounds into high and low solubility categories </w:t>
      </w:r>
      <w:r w:rsidRPr="00C20817">
        <w:rPr>
          <w:b/>
        </w:rPr>
        <w:t>allows you to predict the state of a compound</w:t>
      </w:r>
      <w:r w:rsidRPr="00704AD5">
        <w:t xml:space="preserve"> formed in a reaction in aqueous solution. The </w:t>
      </w:r>
      <w:r w:rsidR="00C20817" w:rsidRPr="00704AD5">
        <w:t>cut-off</w:t>
      </w:r>
      <w:r w:rsidRPr="00704AD5">
        <w:t xml:space="preserve"> point between high and low solubility is arbitrary (i.e. chemists can choose any number they like based on convenience). A solubility of 0.1 mol/L is commonly used in chemistry as this </w:t>
      </w:r>
      <w:r w:rsidR="00C20817" w:rsidRPr="00704AD5">
        <w:t>cut-off</w:t>
      </w:r>
      <w:r w:rsidRPr="00704AD5">
        <w:t xml:space="preserve"> point because most ionic compounds have solubilities significantly greater or less than this value, which is a typical concentration for laboratory work. Of course, some compounds with intermediate solubility seem to be exceptions to the rule. Calcium sulfate, for example, has intermediate solubility, but enough of it will dissolve in water that the solution noticeably conducts electricity.</w:t>
      </w:r>
    </w:p>
    <w:p w:rsidR="007B55AA" w:rsidRPr="00704AD5" w:rsidRDefault="007B55AA" w:rsidP="007B55AA"/>
    <w:p w:rsidR="007B55AA" w:rsidRPr="00704AD5" w:rsidRDefault="007B55AA" w:rsidP="00B116D1"/>
    <w:p w:rsidR="007B55AA" w:rsidRPr="00704AD5" w:rsidRDefault="007B55AA" w:rsidP="00B116D1"/>
    <w:p w:rsidR="00B116D1" w:rsidRPr="00704AD5" w:rsidRDefault="00B116D1" w:rsidP="00B116D1">
      <w:r w:rsidRPr="00704AD5">
        <w:lastRenderedPageBreak/>
        <w:t xml:space="preserve">To determine whether a substance will dissolve well in water or not, we must use the </w:t>
      </w:r>
      <w:r w:rsidRPr="00704AD5">
        <w:rPr>
          <w:b/>
        </w:rPr>
        <w:t>Solubility Table</w:t>
      </w:r>
      <w:r w:rsidRPr="00704AD5">
        <w:t xml:space="preserve"> and the following steps:</w:t>
      </w:r>
    </w:p>
    <w:p w:rsidR="00B116D1" w:rsidRPr="00704AD5" w:rsidRDefault="00B116D1" w:rsidP="00B116D1">
      <w:pPr>
        <w:ind w:left="576" w:hanging="576"/>
      </w:pPr>
      <w:r w:rsidRPr="00704AD5">
        <w:t>a)</w:t>
      </w:r>
      <w:r w:rsidRPr="00704AD5">
        <w:tab/>
        <w:t xml:space="preserve">Find one of the ions in the compound along the top of the solubility table.  (Usually it is the negative ion which is listed.) </w:t>
      </w:r>
    </w:p>
    <w:p w:rsidR="00B116D1" w:rsidRPr="00704AD5" w:rsidRDefault="00B116D1" w:rsidP="00B116D1">
      <w:pPr>
        <w:ind w:left="576" w:hanging="576"/>
      </w:pPr>
      <w:r w:rsidRPr="00704AD5">
        <w:t>b)</w:t>
      </w:r>
      <w:r w:rsidRPr="00704AD5">
        <w:tab/>
        <w:t xml:space="preserve">Once you have found one of the ions along the, top, find the other ion in one of the </w:t>
      </w:r>
      <w:r w:rsidR="00592AC0" w:rsidRPr="00704AD5">
        <w:t>rows</w:t>
      </w:r>
      <w:r w:rsidRPr="00704AD5">
        <w:t xml:space="preserve"> underneath. </w:t>
      </w:r>
    </w:p>
    <w:p w:rsidR="00B116D1" w:rsidRPr="00704AD5" w:rsidRDefault="00B116D1" w:rsidP="00B116D1">
      <w:pPr>
        <w:ind w:left="576" w:hanging="576"/>
      </w:pPr>
      <w:r w:rsidRPr="00704AD5">
        <w:t>c)</w:t>
      </w:r>
      <w:r w:rsidRPr="00704AD5">
        <w:tab/>
        <w:t xml:space="preserve">Look to the far left of the chart.  If it says the combination is soluble, then write (aq) after the formula.  If it says the combination is low solubility, then write (s) after the formula.  </w:t>
      </w:r>
    </w:p>
    <w:p w:rsidR="00B116D1" w:rsidRDefault="00EA7B01" w:rsidP="00B116D1">
      <w:r>
        <w:rPr>
          <w:noProof/>
        </w:rPr>
        <mc:AlternateContent>
          <mc:Choice Requires="wps">
            <w:drawing>
              <wp:anchor distT="0" distB="0" distL="114300" distR="114300" simplePos="0" relativeHeight="251655680" behindDoc="0" locked="0" layoutInCell="1" allowOverlap="1">
                <wp:simplePos x="0" y="0"/>
                <wp:positionH relativeFrom="column">
                  <wp:posOffset>-120650</wp:posOffset>
                </wp:positionH>
                <wp:positionV relativeFrom="paragraph">
                  <wp:posOffset>111760</wp:posOffset>
                </wp:positionV>
                <wp:extent cx="6165850" cy="6908800"/>
                <wp:effectExtent l="0" t="0" r="0" b="0"/>
                <wp:wrapNone/>
                <wp:docPr id="201"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0" cy="6908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2" o:spid="_x0000_s1026" style="position:absolute;margin-left:-9.5pt;margin-top:8.8pt;width:485.5pt;height:5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" filled="f"/>
            </w:pict>
          </mc:Fallback>
        </mc:AlternateContent>
      </w:r>
    </w:p>
    <w:p w:rsidR="00C20817" w:rsidRPr="00704AD5" w:rsidRDefault="00C20817" w:rsidP="00C20817">
      <w:pPr>
        <w:pStyle w:val="Example"/>
      </w:pPr>
    </w:p>
    <w:p w:rsidR="00B116D1" w:rsidRPr="00704AD5" w:rsidRDefault="00C20817" w:rsidP="00B116D1">
      <w:r>
        <w:t>D</w:t>
      </w:r>
      <w:r w:rsidR="00B116D1" w:rsidRPr="00704AD5">
        <w:t xml:space="preserve">etermine whether a) hydrogen chloride, b)sodium carbonate, c) strontium hydroxide, and d) lead (II) iodide will be soluble in water. </w:t>
      </w:r>
    </w:p>
    <w:p w:rsidR="00B116D1" w:rsidRPr="00704AD5" w:rsidRDefault="00B116D1" w:rsidP="00B116D1"/>
    <w:p w:rsidR="00B116D1" w:rsidRPr="00704AD5" w:rsidRDefault="00B116D1" w:rsidP="00B116D1">
      <w:pPr>
        <w:rPr>
          <w:b/>
        </w:rPr>
      </w:pPr>
      <w:r w:rsidRPr="00704AD5">
        <w:rPr>
          <w:b/>
        </w:rPr>
        <w:t>Hydrogen chloride</w:t>
      </w:r>
    </w:p>
    <w:p w:rsidR="00B116D1" w:rsidRPr="00704AD5" w:rsidRDefault="00B116D1" w:rsidP="00B116D1"/>
    <w:p w:rsidR="00B116D1" w:rsidRPr="00704AD5" w:rsidRDefault="00B116D1" w:rsidP="00B116D1">
      <w:pPr>
        <w:ind w:left="576" w:hanging="576"/>
      </w:pPr>
      <w:r w:rsidRPr="00704AD5">
        <w:t>a)</w:t>
      </w:r>
      <w:r w:rsidRPr="00704AD5">
        <w:tab/>
        <w:t>Find, Cl</w:t>
      </w:r>
      <w:r w:rsidR="00592AC0" w:rsidRPr="00704AD5">
        <w:rPr>
          <w:vertAlign w:val="superscript"/>
        </w:rPr>
        <w:t>–</w:t>
      </w:r>
      <w:r w:rsidRPr="00704AD5">
        <w:t xml:space="preserve"> at the top of the table.</w:t>
      </w:r>
    </w:p>
    <w:p w:rsidR="00B116D1" w:rsidRPr="00704AD5" w:rsidRDefault="00B116D1" w:rsidP="00B116D1">
      <w:pPr>
        <w:ind w:left="576" w:hanging="576"/>
      </w:pPr>
      <w:r w:rsidRPr="00704AD5">
        <w:t>b)</w:t>
      </w:r>
      <w:r w:rsidRPr="00704AD5">
        <w:tab/>
        <w:t xml:space="preserve">Look under it.  The first box says </w:t>
      </w:r>
      <w:r w:rsidR="00592AC0" w:rsidRPr="00704AD5">
        <w:t>“</w:t>
      </w:r>
      <w:r w:rsidRPr="00704AD5">
        <w:t>most” and the box underneath says Ag</w:t>
      </w:r>
      <w:r w:rsidRPr="00704AD5">
        <w:rPr>
          <w:vertAlign w:val="superscript"/>
        </w:rPr>
        <w:t>+</w:t>
      </w:r>
      <w:r w:rsidRPr="00704AD5">
        <w:t>, Pb</w:t>
      </w:r>
      <w:r w:rsidRPr="00704AD5">
        <w:rPr>
          <w:vertAlign w:val="superscript"/>
        </w:rPr>
        <w:t>2+</w:t>
      </w:r>
      <w:r w:rsidRPr="00704AD5">
        <w:t>, Hg</w:t>
      </w:r>
      <w:r w:rsidRPr="00704AD5">
        <w:rPr>
          <w:vertAlign w:val="superscript"/>
        </w:rPr>
        <w:t>+</w:t>
      </w:r>
      <w:r w:rsidRPr="00704AD5">
        <w:t>, Cu</w:t>
      </w:r>
      <w:r w:rsidRPr="00704AD5">
        <w:rPr>
          <w:vertAlign w:val="superscript"/>
        </w:rPr>
        <w:t>+</w:t>
      </w:r>
      <w:r w:rsidRPr="00704AD5">
        <w:t xml:space="preserve">.  Since hydrogen is not specifically listed, it is included under the “most” category. </w:t>
      </w:r>
    </w:p>
    <w:p w:rsidR="00B116D1" w:rsidRPr="00704AD5" w:rsidRDefault="00B116D1" w:rsidP="00B116D1">
      <w:pPr>
        <w:ind w:left="576" w:hanging="576"/>
      </w:pPr>
      <w:r w:rsidRPr="00704AD5">
        <w:t>c)</w:t>
      </w:r>
      <w:r w:rsidRPr="00704AD5">
        <w:tab/>
        <w:t>Look to the left of “most” and you will find “soluble”.  This compound would dissolve well in water.   Therefore, (aq) should be written after the formula.</w:t>
      </w:r>
    </w:p>
    <w:p w:rsidR="00B116D1" w:rsidRPr="00704AD5" w:rsidRDefault="00B116D1" w:rsidP="00B116D1"/>
    <w:p w:rsidR="00B116D1" w:rsidRPr="00704AD5" w:rsidRDefault="00B116D1" w:rsidP="00B116D1">
      <w:pPr>
        <w:ind w:firstLine="720"/>
      </w:pPr>
      <w:r w:rsidRPr="00704AD5">
        <w:t xml:space="preserve">HCl </w:t>
      </w:r>
      <w:r w:rsidRPr="00704AD5">
        <w:rPr>
          <w:vertAlign w:val="subscript"/>
        </w:rPr>
        <w:t>(aq)</w:t>
      </w:r>
    </w:p>
    <w:p w:rsidR="00B116D1" w:rsidRPr="00704AD5" w:rsidRDefault="00B116D1" w:rsidP="00B116D1"/>
    <w:p w:rsidR="00B116D1" w:rsidRPr="00704AD5" w:rsidRDefault="00B116D1" w:rsidP="00B116D1">
      <w:pPr>
        <w:rPr>
          <w:b/>
        </w:rPr>
      </w:pPr>
      <w:r w:rsidRPr="00704AD5">
        <w:rPr>
          <w:b/>
        </w:rPr>
        <w:t>Sodium carbonate</w:t>
      </w:r>
    </w:p>
    <w:p w:rsidR="00B116D1" w:rsidRPr="00704AD5" w:rsidRDefault="00B116D1" w:rsidP="00B116D1"/>
    <w:p w:rsidR="00B116D1" w:rsidRPr="00704AD5" w:rsidRDefault="00B116D1" w:rsidP="00B116D1">
      <w:r w:rsidRPr="00704AD5">
        <w:t>There are 2 ways to do this one:</w:t>
      </w:r>
    </w:p>
    <w:p w:rsidR="00B116D1" w:rsidRPr="00704AD5" w:rsidRDefault="00B116D1" w:rsidP="00B116D1">
      <w:pPr>
        <w:ind w:left="576" w:hanging="576"/>
      </w:pPr>
      <w:r w:rsidRPr="00704AD5">
        <w:t>a)</w:t>
      </w:r>
      <w:r w:rsidRPr="00704AD5">
        <w:tab/>
        <w:t>Find CO</w:t>
      </w:r>
      <w:r w:rsidRPr="00704AD5">
        <w:rPr>
          <w:vertAlign w:val="subscript"/>
        </w:rPr>
        <w:t>3</w:t>
      </w:r>
      <w:r w:rsidR="00E221BA">
        <w:rPr>
          <w:vertAlign w:val="superscript"/>
        </w:rPr>
        <w:t>2</w:t>
      </w:r>
      <w:r w:rsidR="00E221BA">
        <w:rPr>
          <w:vertAlign w:val="superscript"/>
        </w:rPr>
        <w:sym w:font="Symbol" w:char="F02D"/>
      </w:r>
      <w:r w:rsidRPr="00704AD5">
        <w:t>.  Below, sodium is a member of group 1.  Look to the far left. This combination is soluble</w:t>
      </w:r>
    </w:p>
    <w:p w:rsidR="00B116D1" w:rsidRPr="00704AD5" w:rsidRDefault="00B116D1" w:rsidP="00B116D1">
      <w:pPr>
        <w:ind w:left="576" w:hanging="576"/>
      </w:pPr>
    </w:p>
    <w:p w:rsidR="00B116D1" w:rsidRPr="00704AD5" w:rsidRDefault="00B116D1" w:rsidP="00B116D1">
      <w:pPr>
        <w:ind w:left="576" w:hanging="576"/>
      </w:pPr>
      <w:r w:rsidRPr="00704AD5">
        <w:t>b)</w:t>
      </w:r>
      <w:r w:rsidRPr="00704AD5">
        <w:tab/>
        <w:t xml:space="preserve">Find sodium.  It is a Group 1 element.  Look underneath it.  All ions that combine with sodium </w:t>
      </w:r>
      <w:r w:rsidR="002836E2">
        <w:t>form</w:t>
      </w:r>
      <w:r w:rsidRPr="00704AD5">
        <w:t xml:space="preserve"> soluble</w:t>
      </w:r>
      <w:r w:rsidR="002836E2">
        <w:t xml:space="preserve"> compounds</w:t>
      </w:r>
      <w:r w:rsidRPr="00704AD5">
        <w:t>.</w:t>
      </w:r>
    </w:p>
    <w:p w:rsidR="00B116D1" w:rsidRPr="00704AD5" w:rsidRDefault="00B116D1" w:rsidP="00B116D1">
      <w:pPr>
        <w:ind w:left="576" w:hanging="576"/>
      </w:pPr>
    </w:p>
    <w:p w:rsidR="00B116D1" w:rsidRPr="00704AD5" w:rsidRDefault="00B116D1" w:rsidP="00B116D1">
      <w:pPr>
        <w:ind w:left="576"/>
      </w:pPr>
      <w:r w:rsidRPr="00704AD5">
        <w:t>Na</w:t>
      </w:r>
      <w:r w:rsidRPr="00704AD5">
        <w:rPr>
          <w:vertAlign w:val="subscript"/>
        </w:rPr>
        <w:t>2</w:t>
      </w:r>
      <w:r w:rsidRPr="00704AD5">
        <w:t>CO</w:t>
      </w:r>
      <w:r w:rsidRPr="00704AD5">
        <w:rPr>
          <w:vertAlign w:val="subscript"/>
        </w:rPr>
        <w:t>3</w:t>
      </w:r>
      <w:r w:rsidRPr="00704AD5">
        <w:t xml:space="preserve"> </w:t>
      </w:r>
      <w:r w:rsidRPr="00704AD5">
        <w:rPr>
          <w:vertAlign w:val="subscript"/>
        </w:rPr>
        <w:t>(aq)</w:t>
      </w:r>
    </w:p>
    <w:p w:rsidR="00B116D1" w:rsidRPr="00704AD5" w:rsidRDefault="00B116D1" w:rsidP="00B116D1"/>
    <w:p w:rsidR="00B116D1" w:rsidRPr="00704AD5" w:rsidRDefault="00B116D1" w:rsidP="00B116D1">
      <w:pPr>
        <w:rPr>
          <w:b/>
        </w:rPr>
      </w:pPr>
      <w:r w:rsidRPr="00704AD5">
        <w:rPr>
          <w:b/>
        </w:rPr>
        <w:t>Strontium hydroxide</w:t>
      </w:r>
    </w:p>
    <w:p w:rsidR="00B116D1" w:rsidRPr="00704AD5" w:rsidRDefault="00B116D1" w:rsidP="00B116D1"/>
    <w:p w:rsidR="00B116D1" w:rsidRPr="00704AD5" w:rsidRDefault="00B116D1" w:rsidP="00B116D1">
      <w:r w:rsidRPr="00704AD5">
        <w:t>Sr</w:t>
      </w:r>
      <w:r w:rsidRPr="00704AD5">
        <w:rPr>
          <w:vertAlign w:val="superscript"/>
        </w:rPr>
        <w:t>2+</w:t>
      </w:r>
      <w:r w:rsidRPr="00704AD5">
        <w:t xml:space="preserve"> is not found along the top but hydroxide </w:t>
      </w:r>
      <w:r w:rsidR="00E221BA">
        <w:t>(OH</w:t>
      </w:r>
      <w:r w:rsidR="00E221BA">
        <w:rPr>
          <w:vertAlign w:val="superscript"/>
        </w:rPr>
        <w:sym w:font="Symbol" w:char="F02D"/>
      </w:r>
      <w:r w:rsidR="00E221BA">
        <w:t xml:space="preserve">) </w:t>
      </w:r>
      <w:r w:rsidRPr="00704AD5">
        <w:t>is.  Sr</w:t>
      </w:r>
      <w:r w:rsidRPr="00704AD5">
        <w:rPr>
          <w:vertAlign w:val="superscript"/>
        </w:rPr>
        <w:t>2+</w:t>
      </w:r>
      <w:r w:rsidRPr="00704AD5">
        <w:t xml:space="preserve"> is listed in the </w:t>
      </w:r>
      <w:r w:rsidR="00E221BA">
        <w:t>row</w:t>
      </w:r>
      <w:r w:rsidRPr="00704AD5">
        <w:t xml:space="preserve"> immediately under hydroxide.  Look to the far left. This combination is soluble. </w:t>
      </w:r>
    </w:p>
    <w:p w:rsidR="00B116D1" w:rsidRPr="00704AD5" w:rsidRDefault="00B116D1" w:rsidP="00B116D1"/>
    <w:p w:rsidR="00B116D1" w:rsidRPr="00704AD5" w:rsidRDefault="00B116D1" w:rsidP="00B116D1">
      <w:pPr>
        <w:ind w:firstLine="720"/>
      </w:pPr>
      <w:r w:rsidRPr="00704AD5">
        <w:t>Sr(OH)</w:t>
      </w:r>
      <w:r w:rsidRPr="00704AD5">
        <w:rPr>
          <w:vertAlign w:val="subscript"/>
        </w:rPr>
        <w:t>2</w:t>
      </w:r>
      <w:r w:rsidRPr="00704AD5">
        <w:t xml:space="preserve"> </w:t>
      </w:r>
      <w:r w:rsidRPr="00704AD5">
        <w:rPr>
          <w:vertAlign w:val="subscript"/>
        </w:rPr>
        <w:t>(aq)</w:t>
      </w:r>
    </w:p>
    <w:p w:rsidR="00B116D1" w:rsidRPr="00704AD5" w:rsidRDefault="00B116D1" w:rsidP="00B116D1"/>
    <w:p w:rsidR="00B116D1" w:rsidRPr="00704AD5" w:rsidRDefault="00B116D1" w:rsidP="00B116D1">
      <w:pPr>
        <w:rPr>
          <w:b/>
        </w:rPr>
      </w:pPr>
      <w:r w:rsidRPr="00704AD5">
        <w:rPr>
          <w:b/>
        </w:rPr>
        <w:t xml:space="preserve">Lead (II) iodide </w:t>
      </w:r>
    </w:p>
    <w:p w:rsidR="00B116D1" w:rsidRPr="00704AD5" w:rsidRDefault="00B116D1" w:rsidP="00B116D1"/>
    <w:p w:rsidR="00B116D1" w:rsidRPr="00704AD5" w:rsidRDefault="00B116D1" w:rsidP="00B116D1">
      <w:r w:rsidRPr="00704AD5">
        <w:t>Again go through the sequence.  It is low solubility.</w:t>
      </w:r>
    </w:p>
    <w:p w:rsidR="00B116D1" w:rsidRPr="00704AD5" w:rsidRDefault="00B116D1" w:rsidP="00B116D1"/>
    <w:p w:rsidR="00B116D1" w:rsidRPr="00704AD5" w:rsidRDefault="00B116D1" w:rsidP="00B116D1">
      <w:pPr>
        <w:rPr>
          <w:vertAlign w:val="subscript"/>
        </w:rPr>
      </w:pPr>
      <w:r w:rsidRPr="00704AD5">
        <w:tab/>
        <w:t>PbI</w:t>
      </w:r>
      <w:r w:rsidRPr="00704AD5">
        <w:rPr>
          <w:vertAlign w:val="subscript"/>
        </w:rPr>
        <w:t>2 (s)</w:t>
      </w:r>
    </w:p>
    <w:p w:rsidR="00B116D1" w:rsidRPr="00704AD5" w:rsidRDefault="00B116D1" w:rsidP="00B116D1"/>
    <w:p w:rsidR="00B116D1" w:rsidRPr="00704AD5" w:rsidRDefault="00B116D1" w:rsidP="00B116D1">
      <w:pPr>
        <w:pStyle w:val="Heading1"/>
      </w:pPr>
      <w:r w:rsidRPr="00704AD5">
        <w:lastRenderedPageBreak/>
        <w:t>Practice problems</w:t>
      </w:r>
    </w:p>
    <w:p w:rsidR="00B116D1" w:rsidRPr="00704AD5" w:rsidRDefault="00B116D1" w:rsidP="004622AF">
      <w:pPr>
        <w:ind w:left="432" w:hanging="432"/>
      </w:pPr>
      <w:r w:rsidRPr="00704AD5">
        <w:t>1.</w:t>
      </w:r>
      <w:r w:rsidRPr="00704AD5">
        <w:tab/>
        <w:t>Carbon tetrachloride will dissolve in gasoline. Would you expect carbon tetrachloride to dissolve in water?</w:t>
      </w:r>
    </w:p>
    <w:p w:rsidR="00B116D1" w:rsidRPr="00704AD5" w:rsidRDefault="00B116D1" w:rsidP="004622AF">
      <w:pPr>
        <w:ind w:left="432" w:hanging="432"/>
      </w:pPr>
    </w:p>
    <w:p w:rsidR="00B116D1" w:rsidRPr="00704AD5" w:rsidRDefault="00B116D1" w:rsidP="004622AF">
      <w:pPr>
        <w:ind w:left="432" w:hanging="432"/>
      </w:pPr>
      <w:r w:rsidRPr="00704AD5">
        <w:t>2.</w:t>
      </w:r>
      <w:r w:rsidRPr="00704AD5">
        <w:tab/>
        <w:t>Why would oil have a low solubility in water, but a high solubility in gasoline?</w:t>
      </w:r>
    </w:p>
    <w:p w:rsidR="00B116D1" w:rsidRPr="00704AD5" w:rsidRDefault="00B116D1" w:rsidP="004622AF">
      <w:pPr>
        <w:ind w:left="432" w:hanging="432"/>
      </w:pPr>
    </w:p>
    <w:p w:rsidR="00B116D1" w:rsidRPr="00704AD5" w:rsidRDefault="00B116D1" w:rsidP="004622AF">
      <w:pPr>
        <w:ind w:left="432" w:hanging="432"/>
      </w:pPr>
      <w:r w:rsidRPr="00704AD5">
        <w:t>3.</w:t>
      </w:r>
      <w:r w:rsidRPr="00704AD5">
        <w:tab/>
        <w:t>Use your solubility table to predict the solubility of the following:</w:t>
      </w:r>
    </w:p>
    <w:p w:rsidR="00B116D1" w:rsidRPr="00704AD5" w:rsidRDefault="00B116D1" w:rsidP="004622AF">
      <w:pPr>
        <w:ind w:left="432" w:hanging="432"/>
      </w:pPr>
    </w:p>
    <w:p w:rsidR="00B116D1" w:rsidRPr="00704AD5" w:rsidRDefault="00B116D1" w:rsidP="00B116D1">
      <w:pPr>
        <w:ind w:left="1296" w:hanging="576"/>
      </w:pPr>
      <w:r w:rsidRPr="00704AD5">
        <w:t>sodium nitrate</w:t>
      </w:r>
    </w:p>
    <w:p w:rsidR="00B116D1" w:rsidRPr="00704AD5" w:rsidRDefault="00B116D1" w:rsidP="00B116D1">
      <w:pPr>
        <w:ind w:left="1296" w:hanging="576"/>
      </w:pPr>
    </w:p>
    <w:p w:rsidR="00B116D1" w:rsidRPr="00704AD5" w:rsidRDefault="00B116D1" w:rsidP="00B116D1">
      <w:pPr>
        <w:ind w:left="1296" w:hanging="576"/>
      </w:pPr>
      <w:r w:rsidRPr="00704AD5">
        <w:t>ammonium sulfide</w:t>
      </w:r>
    </w:p>
    <w:p w:rsidR="00B116D1" w:rsidRPr="00704AD5" w:rsidRDefault="00B116D1" w:rsidP="00B116D1">
      <w:pPr>
        <w:ind w:left="1296" w:hanging="576"/>
      </w:pPr>
    </w:p>
    <w:p w:rsidR="00B116D1" w:rsidRPr="00704AD5" w:rsidRDefault="00B116D1" w:rsidP="00B116D1">
      <w:pPr>
        <w:ind w:left="1296" w:hanging="576"/>
      </w:pPr>
      <w:r w:rsidRPr="00704AD5">
        <w:t>calcium sulfate</w:t>
      </w:r>
    </w:p>
    <w:p w:rsidR="00B116D1" w:rsidRPr="00704AD5" w:rsidRDefault="00B116D1" w:rsidP="00B116D1">
      <w:pPr>
        <w:ind w:left="1296" w:hanging="576"/>
      </w:pPr>
    </w:p>
    <w:p w:rsidR="00B116D1" w:rsidRPr="00704AD5" w:rsidRDefault="00B116D1" w:rsidP="00B116D1">
      <w:pPr>
        <w:ind w:left="1296" w:hanging="576"/>
      </w:pPr>
      <w:r w:rsidRPr="00704AD5">
        <w:t>iron (II) hydroxide</w:t>
      </w:r>
    </w:p>
    <w:p w:rsidR="00B116D1" w:rsidRPr="00704AD5" w:rsidRDefault="00B116D1" w:rsidP="00B116D1">
      <w:pPr>
        <w:ind w:left="1296" w:hanging="576"/>
      </w:pPr>
    </w:p>
    <w:p w:rsidR="00B116D1" w:rsidRPr="00704AD5" w:rsidRDefault="00B116D1" w:rsidP="00B116D1">
      <w:pPr>
        <w:ind w:left="1296" w:hanging="576"/>
      </w:pPr>
      <w:r w:rsidRPr="00704AD5">
        <w:t>barium sulfate</w:t>
      </w:r>
    </w:p>
    <w:p w:rsidR="00B116D1" w:rsidRPr="00704AD5" w:rsidRDefault="00B116D1" w:rsidP="00B116D1">
      <w:pPr>
        <w:ind w:left="1296" w:hanging="576"/>
      </w:pPr>
    </w:p>
    <w:p w:rsidR="00B116D1" w:rsidRPr="00704AD5" w:rsidRDefault="00B116D1" w:rsidP="00B116D1">
      <w:pPr>
        <w:ind w:left="1296" w:hanging="576"/>
      </w:pPr>
      <w:r w:rsidRPr="00704AD5">
        <w:t>silver chloride</w:t>
      </w:r>
    </w:p>
    <w:p w:rsidR="00B116D1" w:rsidRPr="00704AD5" w:rsidRDefault="00B116D1" w:rsidP="00B116D1">
      <w:pPr>
        <w:ind w:left="1296" w:hanging="576"/>
      </w:pPr>
    </w:p>
    <w:p w:rsidR="00B116D1" w:rsidRPr="00704AD5" w:rsidRDefault="00B116D1" w:rsidP="00B116D1">
      <w:pPr>
        <w:ind w:left="1296" w:hanging="576"/>
      </w:pPr>
      <w:r w:rsidRPr="00704AD5">
        <w:t>copper (I) bromide</w:t>
      </w:r>
    </w:p>
    <w:p w:rsidR="00B116D1" w:rsidRPr="00704AD5" w:rsidRDefault="00B116D1" w:rsidP="00B116D1">
      <w:pPr>
        <w:ind w:left="1296" w:hanging="576"/>
      </w:pPr>
    </w:p>
    <w:p w:rsidR="00B116D1" w:rsidRPr="00704AD5" w:rsidRDefault="00B116D1" w:rsidP="00B116D1">
      <w:pPr>
        <w:ind w:left="1296" w:hanging="576"/>
      </w:pPr>
      <w:r w:rsidRPr="00704AD5">
        <w:t>copper (II) bromide</w:t>
      </w:r>
    </w:p>
    <w:p w:rsidR="007B55AA" w:rsidRPr="00704AD5" w:rsidRDefault="007B55AA" w:rsidP="007B55AA"/>
    <w:p w:rsidR="007B55AA" w:rsidRPr="00704AD5" w:rsidRDefault="007B55AA" w:rsidP="007B55AA">
      <w:pPr>
        <w:pStyle w:val="Heading1"/>
      </w:pPr>
      <w:r w:rsidRPr="00704AD5">
        <w:t>Solubility and the principle of Dynamic Equilibrium</w:t>
      </w:r>
    </w:p>
    <w:p w:rsidR="007B55AA" w:rsidRPr="00704AD5" w:rsidRDefault="00EA7B01" w:rsidP="007B55AA">
      <w:r>
        <w:rPr>
          <w:noProof/>
        </w:rPr>
        <w:drawing>
          <wp:anchor distT="0" distB="0" distL="114300" distR="114300" simplePos="0" relativeHeight="251656704" behindDoc="0" locked="0" layoutInCell="1" allowOverlap="1">
            <wp:simplePos x="0" y="0"/>
            <wp:positionH relativeFrom="column">
              <wp:posOffset>4025900</wp:posOffset>
            </wp:positionH>
            <wp:positionV relativeFrom="paragraph">
              <wp:posOffset>679450</wp:posOffset>
            </wp:positionV>
            <wp:extent cx="1905000" cy="2540000"/>
            <wp:effectExtent l="0" t="0" r="0" b="0"/>
            <wp:wrapSquare wrapText="left"/>
            <wp:docPr id="173" name="Picture 173" descr="solubility scan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olubility scan_Pic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55AA" w:rsidRPr="00704AD5">
        <w:t xml:space="preserve">Most substances dissolve in water to a certain extent, and then dissolving appears to stop. If the solution is in a </w:t>
      </w:r>
      <w:r w:rsidR="007B55AA" w:rsidRPr="00704AD5">
        <w:rPr>
          <w:b/>
        </w:rPr>
        <w:t>closed system</w:t>
      </w:r>
      <w:r w:rsidR="007B55AA" w:rsidRPr="00704AD5">
        <w:t xml:space="preserve">, one in which no substance can enter or leave, then observable properties </w:t>
      </w:r>
      <w:r w:rsidR="00C20817">
        <w:t>(i.e. concentration and mass of undissolved solute) become constant</w:t>
      </w:r>
      <w:r w:rsidR="007B55AA" w:rsidRPr="00704AD5">
        <w:t>.</w:t>
      </w:r>
      <w:r w:rsidR="00C20817">
        <w:t xml:space="preserve">  However, a</w:t>
      </w:r>
      <w:r w:rsidR="007B55AA" w:rsidRPr="00704AD5">
        <w:t xml:space="preserve">ccording to the kinetic molecular theory, particles are always moving and collisions are always occurring in a system, even if no changes </w:t>
      </w:r>
      <w:r w:rsidR="00C20817">
        <w:t xml:space="preserve">in concentration or quantity of undissolved solute </w:t>
      </w:r>
      <w:r w:rsidR="007B55AA" w:rsidRPr="00704AD5">
        <w:t xml:space="preserve">are observed. The initial dissolving of </w:t>
      </w:r>
      <w:r w:rsidR="00C20817">
        <w:t>sucrose (C</w:t>
      </w:r>
      <w:r w:rsidR="00C20817">
        <w:rPr>
          <w:vertAlign w:val="subscript"/>
        </w:rPr>
        <w:t>12</w:t>
      </w:r>
      <w:r w:rsidR="00C20817">
        <w:t>H</w:t>
      </w:r>
      <w:r w:rsidR="00C20817">
        <w:rPr>
          <w:vertAlign w:val="subscript"/>
        </w:rPr>
        <w:t>22</w:t>
      </w:r>
      <w:r w:rsidR="00C20817">
        <w:t>O</w:t>
      </w:r>
      <w:r w:rsidR="00C20817">
        <w:rPr>
          <w:vertAlign w:val="subscript"/>
        </w:rPr>
        <w:t>11</w:t>
      </w:r>
      <w:r w:rsidR="00C20817">
        <w:t>), for example,</w:t>
      </w:r>
      <w:r w:rsidR="007B55AA" w:rsidRPr="00704AD5">
        <w:t xml:space="preserve"> in water is thought to be the result of collisions between water molecules and </w:t>
      </w:r>
      <w:r w:rsidR="00C20817">
        <w:t>sucrose molecules</w:t>
      </w:r>
      <w:r w:rsidR="007B55AA" w:rsidRPr="00704AD5">
        <w:t xml:space="preserve"> that make up the </w:t>
      </w:r>
      <w:r w:rsidR="00C20817">
        <w:t xml:space="preserve">sucrose sugar </w:t>
      </w:r>
      <w:r w:rsidR="007B55AA" w:rsidRPr="00704AD5">
        <w:t xml:space="preserve">crystals. At equilibrium, water molecules still collide with the </w:t>
      </w:r>
      <w:r w:rsidR="00C20817">
        <w:t>sucrose molecules</w:t>
      </w:r>
      <w:r w:rsidR="007B55AA" w:rsidRPr="00704AD5">
        <w:t xml:space="preserve"> at the crystal surface. Chemists assume that dissolving of the solid </w:t>
      </w:r>
      <w:r w:rsidR="00C20817">
        <w:t>sucrose</w:t>
      </w:r>
      <w:r w:rsidR="007B55AA" w:rsidRPr="00704AD5">
        <w:t xml:space="preserve"> is still occurring at equilibrium. Some of the dissolved </w:t>
      </w:r>
      <w:r w:rsidR="00C20817">
        <w:t>sucrose molecules</w:t>
      </w:r>
      <w:r w:rsidR="007B55AA" w:rsidRPr="00704AD5">
        <w:t xml:space="preserve"> must, therefore, be colliding and crystallizing out of the solution. If both dissolving and crystallizing take place at the </w:t>
      </w:r>
      <w:r w:rsidR="007B55AA" w:rsidRPr="00C20817">
        <w:rPr>
          <w:b/>
        </w:rPr>
        <w:t>same rate</w:t>
      </w:r>
      <w:r w:rsidR="007B55AA" w:rsidRPr="00704AD5">
        <w:t xml:space="preserve">, no observable changes would occur in either the concentration of the solution or in the quantity of solid present. The balance that exists when two opposing processes occur at the same rate is known as </w:t>
      </w:r>
      <w:r w:rsidR="007B55AA" w:rsidRPr="00C20817">
        <w:rPr>
          <w:b/>
        </w:rPr>
        <w:t>dynamic equilibrium</w:t>
      </w:r>
      <w:r w:rsidR="00C20817">
        <w:t>.</w:t>
      </w:r>
    </w:p>
    <w:p w:rsidR="007B55AA" w:rsidRDefault="005873C0" w:rsidP="007B55AA">
      <w:r>
        <w:br w:type="page"/>
      </w:r>
    </w:p>
    <w:p w:rsidR="00C20817" w:rsidRDefault="005873C0" w:rsidP="007B55AA">
      <w:r>
        <w:t>Dissolving, crystallization, and d</w:t>
      </w:r>
      <w:r w:rsidR="00C20817">
        <w:t xml:space="preserve">ynamic equilibrium </w:t>
      </w:r>
      <w:r>
        <w:t xml:space="preserve">between the two processes </w:t>
      </w:r>
      <w:r w:rsidR="00C20817">
        <w:t>can be represented by chemical equation</w:t>
      </w:r>
      <w:r>
        <w:t>s.  In these equations, the relative lengths of the different arrows represents the relative rate of each process. Thus, when dissolving is occurring more rapidly than crystallization, the dissolving arrow is drawn longer than the crystallization arrow.</w:t>
      </w:r>
    </w:p>
    <w:p w:rsidR="005873C0" w:rsidRDefault="00EA7B01" w:rsidP="007B55AA">
      <w:r>
        <w:rPr>
          <w:noProof/>
        </w:rPr>
        <mc:AlternateContent>
          <mc:Choice Requires="wpg">
            <w:drawing>
              <wp:anchor distT="0" distB="0" distL="114300" distR="114300" simplePos="0" relativeHeight="251657728" behindDoc="0" locked="0" layoutInCell="1" allowOverlap="1">
                <wp:simplePos x="0" y="0"/>
                <wp:positionH relativeFrom="column">
                  <wp:posOffset>831850</wp:posOffset>
                </wp:positionH>
                <wp:positionV relativeFrom="paragraph">
                  <wp:posOffset>83820</wp:posOffset>
                </wp:positionV>
                <wp:extent cx="2978150" cy="476250"/>
                <wp:effectExtent l="0" t="0" r="0" b="0"/>
                <wp:wrapNone/>
                <wp:docPr id="193"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476250"/>
                          <a:chOff x="2750" y="2376"/>
                          <a:chExt cx="4690" cy="750"/>
                        </a:xfrm>
                      </wpg:grpSpPr>
                      <wps:wsp>
                        <wps:cNvPr id="194" name="Text Box 174"/>
                        <wps:cNvSpPr txBox="1">
                          <a:spLocks noChangeArrowheads="1"/>
                        </wps:cNvSpPr>
                        <wps:spPr bwMode="auto">
                          <a:xfrm>
                            <a:off x="2750" y="2496"/>
                            <a:ext cx="159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3C0" w:rsidRDefault="005873C0">
                              <w:r>
                                <w:t>C</w:t>
                              </w:r>
                              <w:r>
                                <w:rPr>
                                  <w:vertAlign w:val="subscript"/>
                                </w:rPr>
                                <w:t>12</w:t>
                              </w:r>
                              <w:r>
                                <w:t>H</w:t>
                              </w:r>
                              <w:r>
                                <w:rPr>
                                  <w:vertAlign w:val="subscript"/>
                                </w:rPr>
                                <w:t>22</w:t>
                              </w:r>
                              <w:r>
                                <w:t>O</w:t>
                              </w:r>
                              <w:r>
                                <w:rPr>
                                  <w:vertAlign w:val="subscript"/>
                                </w:rPr>
                                <w:t>11 (s)</w:t>
                              </w:r>
                            </w:p>
                          </w:txbxContent>
                        </wps:txbx>
                        <wps:bodyPr rot="0" vert="horz" wrap="square" lIns="91440" tIns="45720" rIns="91440" bIns="45720" anchor="t" anchorCtr="0" upright="1">
                          <a:noAutofit/>
                        </wps:bodyPr>
                      </wps:wsp>
                      <wps:wsp>
                        <wps:cNvPr id="195" name="Line 175"/>
                        <wps:cNvCnPr/>
                        <wps:spPr bwMode="auto">
                          <a:xfrm>
                            <a:off x="4220" y="2666"/>
                            <a:ext cx="1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Line 176"/>
                        <wps:cNvCnPr/>
                        <wps:spPr bwMode="auto">
                          <a:xfrm>
                            <a:off x="4610" y="2786"/>
                            <a:ext cx="87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8" name="Text Box 177"/>
                        <wps:cNvSpPr txBox="1">
                          <a:spLocks noChangeArrowheads="1"/>
                        </wps:cNvSpPr>
                        <wps:spPr bwMode="auto">
                          <a:xfrm>
                            <a:off x="4550" y="2376"/>
                            <a:ext cx="9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3C0" w:rsidRPr="005873C0" w:rsidRDefault="005873C0">
                              <w:pPr>
                                <w:rPr>
                                  <w:sz w:val="16"/>
                                  <w:szCs w:val="16"/>
                                </w:rPr>
                              </w:pPr>
                              <w:r w:rsidRPr="005873C0">
                                <w:rPr>
                                  <w:sz w:val="16"/>
                                  <w:szCs w:val="16"/>
                                </w:rPr>
                                <w:t>dissolving</w:t>
                              </w:r>
                            </w:p>
                          </w:txbxContent>
                        </wps:txbx>
                        <wps:bodyPr rot="0" vert="horz" wrap="square" lIns="91440" tIns="45720" rIns="91440" bIns="45720" anchor="t" anchorCtr="0" upright="1">
                          <a:noAutofit/>
                        </wps:bodyPr>
                      </wps:wsp>
                      <wps:wsp>
                        <wps:cNvPr id="199" name="Text Box 178"/>
                        <wps:cNvSpPr txBox="1">
                          <a:spLocks noChangeArrowheads="1"/>
                        </wps:cNvSpPr>
                        <wps:spPr bwMode="auto">
                          <a:xfrm>
                            <a:off x="4550" y="2786"/>
                            <a:ext cx="111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3C0" w:rsidRPr="005873C0" w:rsidRDefault="005873C0" w:rsidP="005873C0">
                              <w:pPr>
                                <w:rPr>
                                  <w:sz w:val="16"/>
                                  <w:szCs w:val="16"/>
                                </w:rPr>
                              </w:pPr>
                              <w:r>
                                <w:rPr>
                                  <w:sz w:val="16"/>
                                  <w:szCs w:val="16"/>
                                </w:rPr>
                                <w:t>crystalliz</w:t>
                              </w:r>
                              <w:r w:rsidRPr="005873C0">
                                <w:rPr>
                                  <w:sz w:val="16"/>
                                  <w:szCs w:val="16"/>
                                </w:rPr>
                                <w:t>ing</w:t>
                              </w:r>
                            </w:p>
                          </w:txbxContent>
                        </wps:txbx>
                        <wps:bodyPr rot="0" vert="horz" wrap="square" lIns="91440" tIns="45720" rIns="91440" bIns="45720" anchor="t" anchorCtr="0" upright="1">
                          <a:noAutofit/>
                        </wps:bodyPr>
                      </wps:wsp>
                      <wps:wsp>
                        <wps:cNvPr id="200" name="Text Box 179"/>
                        <wps:cNvSpPr txBox="1">
                          <a:spLocks noChangeArrowheads="1"/>
                        </wps:cNvSpPr>
                        <wps:spPr bwMode="auto">
                          <a:xfrm>
                            <a:off x="5850" y="2496"/>
                            <a:ext cx="159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3C0" w:rsidRDefault="005873C0" w:rsidP="005873C0">
                              <w:r>
                                <w:t>C</w:t>
                              </w:r>
                              <w:r>
                                <w:rPr>
                                  <w:vertAlign w:val="subscript"/>
                                </w:rPr>
                                <w:t>12</w:t>
                              </w:r>
                              <w:r>
                                <w:t>H</w:t>
                              </w:r>
                              <w:r>
                                <w:rPr>
                                  <w:vertAlign w:val="subscript"/>
                                </w:rPr>
                                <w:t>22</w:t>
                              </w:r>
                              <w:r>
                                <w:t>O</w:t>
                              </w:r>
                              <w:r>
                                <w:rPr>
                                  <w:vertAlign w:val="subscript"/>
                                </w:rPr>
                                <w:t>11 (aq)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027" style="position:absolute;margin-left:65.5pt;margin-top:6.6pt;width:234.5pt;height:37.5pt;z-index:251657728" coordorigin="2750,2376" coordsize="469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">
                <v:shape id="Text Box 174" o:spid="_x0000_s1028" type="#_x0000_t202" style="position:absolute;left:2750;top:2496;width:159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MZMIA&#10;AADcAAAADwAAAGRycy9kb3ducmV2LnhtbERPyWrDMBC9F/IPYgK51VJKWmInsgktgZ5amg1yG6yJ&#10;bWKNjKXG7t9XhUJu83jrrIvRtuJGvW8ca5gnCgRx6UzDlYbDfvu4BOEDssHWMWn4IQ9FPnlYY2bc&#10;wF9024VKxBD2GWqoQ+gyKX1Zk0WfuI44chfXWwwR9pU0PQ4x3LbySakXabHh2FBjR681ldfdt9Vw&#10;/LicTwv1Wb3Z525wo5JsU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YYxkwgAAANwAAAAPAAAAAAAAAAAAAAAAAJgCAABkcnMvZG93&#10;bnJldi54bWxQSwUGAAAAAAQABAD1AAAAhwMAAAAA&#10;" filled="f" stroked="f">
                  <v:textbox>
                    <w:txbxContent>
                      <w:p w:rsidR="005873C0" w:rsidRDefault="005873C0">
                        <w:r>
                          <w:t>C</w:t>
                        </w:r>
                        <w:r>
                          <w:rPr>
                            <w:vertAlign w:val="subscript"/>
                          </w:rPr>
                          <w:t>12</w:t>
                        </w:r>
                        <w:r>
                          <w:t>H</w:t>
                        </w:r>
                        <w:r>
                          <w:rPr>
                            <w:vertAlign w:val="subscript"/>
                          </w:rPr>
                          <w:t>22</w:t>
                        </w:r>
                        <w:r>
                          <w:t>O</w:t>
                        </w:r>
                        <w:r>
                          <w:rPr>
                            <w:vertAlign w:val="subscript"/>
                          </w:rPr>
                          <w:t>11 (s)</w:t>
                        </w:r>
                      </w:p>
                    </w:txbxContent>
                  </v:textbox>
                </v:shape>
                <v:line id="Line 175" o:spid="_x0000_s1029" style="position:absolute;visibility:visible;mso-wrap-style:square" from="4220,2666" to="5900,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zmVcMAAADcAAAADwAAAGRycy9kb3ducmV2LnhtbERPS2sCMRC+F/wPYYTeataC1V2NUroI&#10;PdSCDzyPm+lm6WaybNI1/feNUPA2H99zVptoWzFQ7xvHCqaTDARx5XTDtYLTcfu0AOEDssbWMSn4&#10;JQ+b9ehhhYV2V97TcAi1SCHsC1RgQugKKX1lyKKfuI44cV+utxgS7Gupe7ymcNvK5yx7kRYbTg0G&#10;O3ozVH0ffqyCuSn3ci7Lj+NnOTTTPO7i+ZIr9TiOr0sQgWK4i//d7zrNz2d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5lXDAAAA3AAAAA8AAAAAAAAAAAAA&#10;AAAAoQIAAGRycy9kb3ducmV2LnhtbFBLBQYAAAAABAAEAPkAAACRAwAAAAA=&#10;">
                  <v:stroke endarrow="block"/>
                </v:line>
                <v:line id="Line 176" o:spid="_x0000_s1030" style="position:absolute;visibility:visible;mso-wrap-style:square" from="4610,2786" to="5480,2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nx/cEAAADcAAAADwAAAGRycy9kb3ducmV2LnhtbERPTYvCMBC9C/6HMII3TRUpWo0igiAK&#10;gu4KHsdmbIvNpDRRq79+syB4m8f7nNmiMaV4UO0KywoG/QgEcWp1wZmC3591bwzCeWSNpWVS8CIH&#10;i3m7NcNE2ycf6HH0mQgh7BJUkHtfJVK6NCeDrm8r4sBdbW3QB1hnUtf4DOGmlMMoiqXBgkNDjhWt&#10;ckpvx7tRgHL19uNDsxtNTkae98v4dHlvlep2muUUhKfGf8Uf90aH+ZMY/p8JF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2fH9wQAAANwAAAAPAAAAAAAAAAAAAAAA&#10;AKECAABkcnMvZG93bnJldi54bWxQSwUGAAAAAAQABAD5AAAAjwMAAAAA&#10;">
                  <v:stroke startarrow="block"/>
                </v:line>
                <v:shape id="Text Box 177" o:spid="_x0000_s1031" type="#_x0000_t202" style="position:absolute;left:4550;top:2376;width:9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5873C0" w:rsidRPr="005873C0" w:rsidRDefault="005873C0">
                        <w:pPr>
                          <w:rPr>
                            <w:sz w:val="16"/>
                            <w:szCs w:val="16"/>
                          </w:rPr>
                        </w:pPr>
                        <w:r w:rsidRPr="005873C0">
                          <w:rPr>
                            <w:sz w:val="16"/>
                            <w:szCs w:val="16"/>
                          </w:rPr>
                          <w:t>dissolving</w:t>
                        </w:r>
                      </w:p>
                    </w:txbxContent>
                  </v:textbox>
                </v:shape>
                <v:shape id="Text Box 178" o:spid="_x0000_s1032" type="#_x0000_t202" style="position:absolute;left:4550;top:2786;width:111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5873C0" w:rsidRPr="005873C0" w:rsidRDefault="005873C0" w:rsidP="005873C0">
                        <w:pPr>
                          <w:rPr>
                            <w:sz w:val="16"/>
                            <w:szCs w:val="16"/>
                          </w:rPr>
                        </w:pPr>
                        <w:r>
                          <w:rPr>
                            <w:sz w:val="16"/>
                            <w:szCs w:val="16"/>
                          </w:rPr>
                          <w:t>crystalliz</w:t>
                        </w:r>
                        <w:r w:rsidRPr="005873C0">
                          <w:rPr>
                            <w:sz w:val="16"/>
                            <w:szCs w:val="16"/>
                          </w:rPr>
                          <w:t>ing</w:t>
                        </w:r>
                      </w:p>
                    </w:txbxContent>
                  </v:textbox>
                </v:shape>
                <v:shape id="Text Box 179" o:spid="_x0000_s1033" type="#_x0000_t202" style="position:absolute;left:5850;top:2496;width:159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5873C0" w:rsidRDefault="005873C0" w:rsidP="005873C0">
                        <w:r>
                          <w:t>C</w:t>
                        </w:r>
                        <w:r>
                          <w:rPr>
                            <w:vertAlign w:val="subscript"/>
                          </w:rPr>
                          <w:t>12</w:t>
                        </w:r>
                        <w:r>
                          <w:t>H</w:t>
                        </w:r>
                        <w:r>
                          <w:rPr>
                            <w:vertAlign w:val="subscript"/>
                          </w:rPr>
                          <w:t>22</w:t>
                        </w:r>
                        <w:r>
                          <w:t>O</w:t>
                        </w:r>
                        <w:r>
                          <w:rPr>
                            <w:vertAlign w:val="subscript"/>
                          </w:rPr>
                          <w:t>11 (aq)</w:t>
                        </w:r>
                      </w:p>
                    </w:txbxContent>
                  </v:textbox>
                </v:shape>
              </v:group>
            </w:pict>
          </mc:Fallback>
        </mc:AlternateContent>
      </w:r>
    </w:p>
    <w:p w:rsidR="005873C0" w:rsidRPr="00704AD5" w:rsidRDefault="005873C0" w:rsidP="007B55AA"/>
    <w:p w:rsidR="007B55AA" w:rsidRDefault="007B55AA" w:rsidP="007B55AA"/>
    <w:p w:rsidR="005873C0" w:rsidRDefault="005873C0" w:rsidP="007B55AA"/>
    <w:p w:rsidR="005873C0" w:rsidRDefault="005873C0" w:rsidP="007B55AA">
      <w:r>
        <w:t>When crystallization is occurring more rapidly than</w:t>
      </w:r>
      <w:r w:rsidRPr="005873C0">
        <w:t xml:space="preserve"> </w:t>
      </w:r>
      <w:r>
        <w:t>dissolving, the crystallization arrow is drawn longer than the dissolving arrow.</w:t>
      </w:r>
    </w:p>
    <w:p w:rsidR="005873C0" w:rsidRDefault="00EA7B01" w:rsidP="007B55AA">
      <w:r>
        <w:rPr>
          <w:noProof/>
        </w:rPr>
        <mc:AlternateContent>
          <mc:Choice Requires="wpg">
            <w:drawing>
              <wp:anchor distT="0" distB="0" distL="114300" distR="114300" simplePos="0" relativeHeight="251659776" behindDoc="0" locked="0" layoutInCell="1" allowOverlap="1">
                <wp:simplePos x="0" y="0"/>
                <wp:positionH relativeFrom="column">
                  <wp:posOffset>831850</wp:posOffset>
                </wp:positionH>
                <wp:positionV relativeFrom="paragraph">
                  <wp:posOffset>6350</wp:posOffset>
                </wp:positionV>
                <wp:extent cx="2978150" cy="476250"/>
                <wp:effectExtent l="0" t="0" r="0" b="0"/>
                <wp:wrapNone/>
                <wp:docPr id="2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476250"/>
                          <a:chOff x="2750" y="3910"/>
                          <a:chExt cx="4690" cy="750"/>
                        </a:xfrm>
                      </wpg:grpSpPr>
                      <wps:wsp>
                        <wps:cNvPr id="27" name="Text Box 189"/>
                        <wps:cNvSpPr txBox="1">
                          <a:spLocks noChangeArrowheads="1"/>
                        </wps:cNvSpPr>
                        <wps:spPr bwMode="auto">
                          <a:xfrm>
                            <a:off x="2750" y="4030"/>
                            <a:ext cx="159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3C0" w:rsidRDefault="005873C0" w:rsidP="005873C0">
                              <w:r>
                                <w:t>C</w:t>
                              </w:r>
                              <w:r>
                                <w:rPr>
                                  <w:vertAlign w:val="subscript"/>
                                </w:rPr>
                                <w:t>12</w:t>
                              </w:r>
                              <w:r>
                                <w:t>H</w:t>
                              </w:r>
                              <w:r>
                                <w:rPr>
                                  <w:vertAlign w:val="subscript"/>
                                </w:rPr>
                                <w:t>22</w:t>
                              </w:r>
                              <w:r>
                                <w:t>O</w:t>
                              </w:r>
                              <w:r>
                                <w:rPr>
                                  <w:vertAlign w:val="subscript"/>
                                </w:rPr>
                                <w:t>11 (s)</w:t>
                              </w:r>
                            </w:p>
                          </w:txbxContent>
                        </wps:txbx>
                        <wps:bodyPr rot="0" vert="horz" wrap="square" lIns="91440" tIns="45720" rIns="91440" bIns="45720" anchor="t" anchorCtr="0" upright="1">
                          <a:noAutofit/>
                        </wps:bodyPr>
                      </wps:wsp>
                      <wps:wsp>
                        <wps:cNvPr id="28" name="Line 190"/>
                        <wps:cNvCnPr/>
                        <wps:spPr bwMode="auto">
                          <a:xfrm>
                            <a:off x="4680" y="4200"/>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91"/>
                        <wps:cNvCnPr/>
                        <wps:spPr bwMode="auto">
                          <a:xfrm>
                            <a:off x="4220" y="4320"/>
                            <a:ext cx="163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0" name="Text Box 192"/>
                        <wps:cNvSpPr txBox="1">
                          <a:spLocks noChangeArrowheads="1"/>
                        </wps:cNvSpPr>
                        <wps:spPr bwMode="auto">
                          <a:xfrm>
                            <a:off x="4550" y="3910"/>
                            <a:ext cx="9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3C0" w:rsidRPr="005873C0" w:rsidRDefault="005873C0" w:rsidP="005873C0">
                              <w:pPr>
                                <w:rPr>
                                  <w:sz w:val="16"/>
                                  <w:szCs w:val="16"/>
                                </w:rPr>
                              </w:pPr>
                              <w:r w:rsidRPr="005873C0">
                                <w:rPr>
                                  <w:sz w:val="16"/>
                                  <w:szCs w:val="16"/>
                                </w:rPr>
                                <w:t>dissolving</w:t>
                              </w:r>
                            </w:p>
                          </w:txbxContent>
                        </wps:txbx>
                        <wps:bodyPr rot="0" vert="horz" wrap="square" lIns="91440" tIns="45720" rIns="91440" bIns="45720" anchor="t" anchorCtr="0" upright="1">
                          <a:noAutofit/>
                        </wps:bodyPr>
                      </wps:wsp>
                      <wps:wsp>
                        <wps:cNvPr id="31" name="Text Box 193"/>
                        <wps:cNvSpPr txBox="1">
                          <a:spLocks noChangeArrowheads="1"/>
                        </wps:cNvSpPr>
                        <wps:spPr bwMode="auto">
                          <a:xfrm>
                            <a:off x="4550" y="4320"/>
                            <a:ext cx="111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3C0" w:rsidRPr="005873C0" w:rsidRDefault="005873C0" w:rsidP="005873C0">
                              <w:pPr>
                                <w:rPr>
                                  <w:sz w:val="16"/>
                                  <w:szCs w:val="16"/>
                                </w:rPr>
                              </w:pPr>
                              <w:r>
                                <w:rPr>
                                  <w:sz w:val="16"/>
                                  <w:szCs w:val="16"/>
                                </w:rPr>
                                <w:t>crystalliz</w:t>
                              </w:r>
                              <w:r w:rsidRPr="005873C0">
                                <w:rPr>
                                  <w:sz w:val="16"/>
                                  <w:szCs w:val="16"/>
                                </w:rPr>
                                <w:t>ing</w:t>
                              </w:r>
                            </w:p>
                          </w:txbxContent>
                        </wps:txbx>
                        <wps:bodyPr rot="0" vert="horz" wrap="square" lIns="91440" tIns="45720" rIns="91440" bIns="45720" anchor="t" anchorCtr="0" upright="1">
                          <a:noAutofit/>
                        </wps:bodyPr>
                      </wps:wsp>
                      <wps:wsp>
                        <wps:cNvPr id="192" name="Text Box 194"/>
                        <wps:cNvSpPr txBox="1">
                          <a:spLocks noChangeArrowheads="1"/>
                        </wps:cNvSpPr>
                        <wps:spPr bwMode="auto">
                          <a:xfrm>
                            <a:off x="5850" y="4030"/>
                            <a:ext cx="159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3C0" w:rsidRDefault="005873C0" w:rsidP="005873C0">
                              <w:r>
                                <w:t>C</w:t>
                              </w:r>
                              <w:r>
                                <w:rPr>
                                  <w:vertAlign w:val="subscript"/>
                                </w:rPr>
                                <w:t>12</w:t>
                              </w:r>
                              <w:r>
                                <w:t>H</w:t>
                              </w:r>
                              <w:r>
                                <w:rPr>
                                  <w:vertAlign w:val="subscript"/>
                                </w:rPr>
                                <w:t>22</w:t>
                              </w:r>
                              <w:r>
                                <w:t>O</w:t>
                              </w:r>
                              <w:r>
                                <w:rPr>
                                  <w:vertAlign w:val="subscript"/>
                                </w:rPr>
                                <w:t>11 (aq)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34" style="position:absolute;margin-left:65.5pt;margin-top:.5pt;width:234.5pt;height:37.5pt;z-index:251659776" coordorigin="2750,3910" coordsize="469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">
                <v:shape id="Text Box 189" o:spid="_x0000_s1035" type="#_x0000_t202" style="position:absolute;left:2750;top:4030;width:159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5873C0" w:rsidRDefault="005873C0" w:rsidP="005873C0">
                        <w:r>
                          <w:t>C</w:t>
                        </w:r>
                        <w:r>
                          <w:rPr>
                            <w:vertAlign w:val="subscript"/>
                          </w:rPr>
                          <w:t>12</w:t>
                        </w:r>
                        <w:r>
                          <w:t>H</w:t>
                        </w:r>
                        <w:r>
                          <w:rPr>
                            <w:vertAlign w:val="subscript"/>
                          </w:rPr>
                          <w:t>22</w:t>
                        </w:r>
                        <w:r>
                          <w:t>O</w:t>
                        </w:r>
                        <w:r>
                          <w:rPr>
                            <w:vertAlign w:val="subscript"/>
                          </w:rPr>
                          <w:t>11 (s)</w:t>
                        </w:r>
                      </w:p>
                    </w:txbxContent>
                  </v:textbox>
                </v:shape>
                <v:line id="Line 190" o:spid="_x0000_s1036" style="position:absolute;visibility:visible;mso-wrap-style:square" from="4680,4200" to="5400,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191" o:spid="_x0000_s1037" style="position:absolute;visibility:visible;mso-wrap-style:square" from="4220,4320" to="5850,4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z9cEAAADbAAAADwAAAGRycy9kb3ducmV2LnhtbESP3arCMBCE7wXfIazgnaaKiFajiCAc&#10;FAT/wMu1WdtisylNjlaf3giCl8PMfMNM57UpxJ0ql1tW0OtGIIgTq3NOFRwPq84IhPPIGgvLpOBJ&#10;DuazZmOKsbYP3tF971MRIOxiVJB5X8ZSuiQjg65rS+LgXW1l0AdZpVJX+AhwU8h+FA2lwZzDQoYl&#10;LTNKbvt/owDl8uVHu3ozGJ+MPG8Xw9PltVaq3aoXExCeav8Lf9t/WkF/DJ8v4QfI2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sTP1wQAAANsAAAAPAAAAAAAAAAAAAAAA&#10;AKECAABkcnMvZG93bnJldi54bWxQSwUGAAAAAAQABAD5AAAAjwMAAAAA&#10;">
                  <v:stroke startarrow="block"/>
                </v:line>
                <v:shape id="Text Box 192" o:spid="_x0000_s1038" type="#_x0000_t202" style="position:absolute;left:4550;top:3910;width:9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5873C0" w:rsidRPr="005873C0" w:rsidRDefault="005873C0" w:rsidP="005873C0">
                        <w:pPr>
                          <w:rPr>
                            <w:sz w:val="16"/>
                            <w:szCs w:val="16"/>
                          </w:rPr>
                        </w:pPr>
                        <w:r w:rsidRPr="005873C0">
                          <w:rPr>
                            <w:sz w:val="16"/>
                            <w:szCs w:val="16"/>
                          </w:rPr>
                          <w:t>dissolving</w:t>
                        </w:r>
                      </w:p>
                    </w:txbxContent>
                  </v:textbox>
                </v:shape>
                <v:shape id="Text Box 193" o:spid="_x0000_s1039" type="#_x0000_t202" style="position:absolute;left:4550;top:4320;width:111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5873C0" w:rsidRPr="005873C0" w:rsidRDefault="005873C0" w:rsidP="005873C0">
                        <w:pPr>
                          <w:rPr>
                            <w:sz w:val="16"/>
                            <w:szCs w:val="16"/>
                          </w:rPr>
                        </w:pPr>
                        <w:r>
                          <w:rPr>
                            <w:sz w:val="16"/>
                            <w:szCs w:val="16"/>
                          </w:rPr>
                          <w:t>crystalliz</w:t>
                        </w:r>
                        <w:r w:rsidRPr="005873C0">
                          <w:rPr>
                            <w:sz w:val="16"/>
                            <w:szCs w:val="16"/>
                          </w:rPr>
                          <w:t>ing</w:t>
                        </w:r>
                      </w:p>
                    </w:txbxContent>
                  </v:textbox>
                </v:shape>
                <v:shape id="Text Box 194" o:spid="_x0000_s1040" type="#_x0000_t202" style="position:absolute;left:5850;top:4030;width:159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5873C0" w:rsidRDefault="005873C0" w:rsidP="005873C0">
                        <w:r>
                          <w:t>C</w:t>
                        </w:r>
                        <w:r>
                          <w:rPr>
                            <w:vertAlign w:val="subscript"/>
                          </w:rPr>
                          <w:t>12</w:t>
                        </w:r>
                        <w:r>
                          <w:t>H</w:t>
                        </w:r>
                        <w:r>
                          <w:rPr>
                            <w:vertAlign w:val="subscript"/>
                          </w:rPr>
                          <w:t>22</w:t>
                        </w:r>
                        <w:r>
                          <w:t>O</w:t>
                        </w:r>
                        <w:r>
                          <w:rPr>
                            <w:vertAlign w:val="subscript"/>
                          </w:rPr>
                          <w:t>11 (aq)</w:t>
                        </w:r>
                      </w:p>
                    </w:txbxContent>
                  </v:textbox>
                </v:shape>
              </v:group>
            </w:pict>
          </mc:Fallback>
        </mc:AlternateContent>
      </w:r>
    </w:p>
    <w:p w:rsidR="005873C0" w:rsidRDefault="005873C0" w:rsidP="007B55AA"/>
    <w:p w:rsidR="005873C0" w:rsidRDefault="005873C0" w:rsidP="007B55AA"/>
    <w:p w:rsidR="005873C0" w:rsidRDefault="005873C0" w:rsidP="007B55AA">
      <w:r>
        <w:t>And when both processes are occurring at the same rate, a dynamic (i.e. processes are still occurring) equilibrium results.</w:t>
      </w:r>
    </w:p>
    <w:p w:rsidR="005873C0" w:rsidRDefault="00EA7B01" w:rsidP="007B55AA">
      <w:r>
        <w:rPr>
          <w:noProof/>
        </w:rPr>
        <mc:AlternateContent>
          <mc:Choice Requires="wpg">
            <w:drawing>
              <wp:anchor distT="0" distB="0" distL="114300" distR="114300" simplePos="0" relativeHeight="251658752" behindDoc="0" locked="0" layoutInCell="1" allowOverlap="1">
                <wp:simplePos x="0" y="0"/>
                <wp:positionH relativeFrom="column">
                  <wp:posOffset>831850</wp:posOffset>
                </wp:positionH>
                <wp:positionV relativeFrom="paragraph">
                  <wp:posOffset>50800</wp:posOffset>
                </wp:positionV>
                <wp:extent cx="2978150" cy="476250"/>
                <wp:effectExtent l="0" t="0" r="0" b="0"/>
                <wp:wrapNone/>
                <wp:docPr id="1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476250"/>
                          <a:chOff x="2750" y="2732"/>
                          <a:chExt cx="4690" cy="750"/>
                        </a:xfrm>
                      </wpg:grpSpPr>
                      <wps:wsp>
                        <wps:cNvPr id="20" name="Text Box 182"/>
                        <wps:cNvSpPr txBox="1">
                          <a:spLocks noChangeArrowheads="1"/>
                        </wps:cNvSpPr>
                        <wps:spPr bwMode="auto">
                          <a:xfrm>
                            <a:off x="2750" y="2852"/>
                            <a:ext cx="159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3C0" w:rsidRDefault="005873C0" w:rsidP="005873C0">
                              <w:r>
                                <w:t>C</w:t>
                              </w:r>
                              <w:r>
                                <w:rPr>
                                  <w:vertAlign w:val="subscript"/>
                                </w:rPr>
                                <w:t>12</w:t>
                              </w:r>
                              <w:r>
                                <w:t>H</w:t>
                              </w:r>
                              <w:r>
                                <w:rPr>
                                  <w:vertAlign w:val="subscript"/>
                                </w:rPr>
                                <w:t>22</w:t>
                              </w:r>
                              <w:r>
                                <w:t>O</w:t>
                              </w:r>
                              <w:r>
                                <w:rPr>
                                  <w:vertAlign w:val="subscript"/>
                                </w:rPr>
                                <w:t>11 (s)</w:t>
                              </w:r>
                            </w:p>
                          </w:txbxContent>
                        </wps:txbx>
                        <wps:bodyPr rot="0" vert="horz" wrap="square" lIns="91440" tIns="45720" rIns="91440" bIns="45720" anchor="t" anchorCtr="0" upright="1">
                          <a:noAutofit/>
                        </wps:bodyPr>
                      </wps:wsp>
                      <wps:wsp>
                        <wps:cNvPr id="21" name="Line 183"/>
                        <wps:cNvCnPr/>
                        <wps:spPr bwMode="auto">
                          <a:xfrm>
                            <a:off x="4220" y="3022"/>
                            <a:ext cx="16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84"/>
                        <wps:cNvCnPr/>
                        <wps:spPr bwMode="auto">
                          <a:xfrm>
                            <a:off x="4220" y="3142"/>
                            <a:ext cx="163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 name="Text Box 185"/>
                        <wps:cNvSpPr txBox="1">
                          <a:spLocks noChangeArrowheads="1"/>
                        </wps:cNvSpPr>
                        <wps:spPr bwMode="auto">
                          <a:xfrm>
                            <a:off x="4550" y="2732"/>
                            <a:ext cx="9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3C0" w:rsidRPr="005873C0" w:rsidRDefault="005873C0" w:rsidP="005873C0">
                              <w:pPr>
                                <w:rPr>
                                  <w:sz w:val="16"/>
                                  <w:szCs w:val="16"/>
                                </w:rPr>
                              </w:pPr>
                              <w:r w:rsidRPr="005873C0">
                                <w:rPr>
                                  <w:sz w:val="16"/>
                                  <w:szCs w:val="16"/>
                                </w:rPr>
                                <w:t>dissolving</w:t>
                              </w:r>
                            </w:p>
                          </w:txbxContent>
                        </wps:txbx>
                        <wps:bodyPr rot="0" vert="horz" wrap="square" lIns="91440" tIns="45720" rIns="91440" bIns="45720" anchor="t" anchorCtr="0" upright="1">
                          <a:noAutofit/>
                        </wps:bodyPr>
                      </wps:wsp>
                      <wps:wsp>
                        <wps:cNvPr id="24" name="Text Box 186"/>
                        <wps:cNvSpPr txBox="1">
                          <a:spLocks noChangeArrowheads="1"/>
                        </wps:cNvSpPr>
                        <wps:spPr bwMode="auto">
                          <a:xfrm>
                            <a:off x="4550" y="3142"/>
                            <a:ext cx="111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3C0" w:rsidRPr="005873C0" w:rsidRDefault="005873C0" w:rsidP="005873C0">
                              <w:pPr>
                                <w:rPr>
                                  <w:sz w:val="16"/>
                                  <w:szCs w:val="16"/>
                                </w:rPr>
                              </w:pPr>
                              <w:r>
                                <w:rPr>
                                  <w:sz w:val="16"/>
                                  <w:szCs w:val="16"/>
                                </w:rPr>
                                <w:t>crystalliz</w:t>
                              </w:r>
                              <w:r w:rsidRPr="005873C0">
                                <w:rPr>
                                  <w:sz w:val="16"/>
                                  <w:szCs w:val="16"/>
                                </w:rPr>
                                <w:t>ing</w:t>
                              </w:r>
                            </w:p>
                          </w:txbxContent>
                        </wps:txbx>
                        <wps:bodyPr rot="0" vert="horz" wrap="square" lIns="91440" tIns="45720" rIns="91440" bIns="45720" anchor="t" anchorCtr="0" upright="1">
                          <a:noAutofit/>
                        </wps:bodyPr>
                      </wps:wsp>
                      <wps:wsp>
                        <wps:cNvPr id="25" name="Text Box 187"/>
                        <wps:cNvSpPr txBox="1">
                          <a:spLocks noChangeArrowheads="1"/>
                        </wps:cNvSpPr>
                        <wps:spPr bwMode="auto">
                          <a:xfrm>
                            <a:off x="5850" y="2852"/>
                            <a:ext cx="1590"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3C0" w:rsidRDefault="005873C0" w:rsidP="005873C0">
                              <w:r>
                                <w:t>C</w:t>
                              </w:r>
                              <w:r>
                                <w:rPr>
                                  <w:vertAlign w:val="subscript"/>
                                </w:rPr>
                                <w:t>12</w:t>
                              </w:r>
                              <w:r>
                                <w:t>H</w:t>
                              </w:r>
                              <w:r>
                                <w:rPr>
                                  <w:vertAlign w:val="subscript"/>
                                </w:rPr>
                                <w:t>22</w:t>
                              </w:r>
                              <w:r>
                                <w:t>O</w:t>
                              </w:r>
                              <w:r>
                                <w:rPr>
                                  <w:vertAlign w:val="subscript"/>
                                </w:rPr>
                                <w:t>11 (aq)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41" style="position:absolute;margin-left:65.5pt;margin-top:4pt;width:234.5pt;height:37.5pt;z-index:251658752" coordorigin="2750,2732" coordsize="469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">
                <v:shape id="Text Box 182" o:spid="_x0000_s1042" type="#_x0000_t202" style="position:absolute;left:2750;top:2852;width:159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5873C0" w:rsidRDefault="005873C0" w:rsidP="005873C0">
                        <w:r>
                          <w:t>C</w:t>
                        </w:r>
                        <w:r>
                          <w:rPr>
                            <w:vertAlign w:val="subscript"/>
                          </w:rPr>
                          <w:t>12</w:t>
                        </w:r>
                        <w:r>
                          <w:t>H</w:t>
                        </w:r>
                        <w:r>
                          <w:rPr>
                            <w:vertAlign w:val="subscript"/>
                          </w:rPr>
                          <w:t>22</w:t>
                        </w:r>
                        <w:r>
                          <w:t>O</w:t>
                        </w:r>
                        <w:r>
                          <w:rPr>
                            <w:vertAlign w:val="subscript"/>
                          </w:rPr>
                          <w:t>11 (s)</w:t>
                        </w:r>
                      </w:p>
                    </w:txbxContent>
                  </v:textbox>
                </v:shape>
                <v:line id="Line 183" o:spid="_x0000_s1043" style="position:absolute;visibility:visible;mso-wrap-style:square" from="4220,3022" to="5900,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184" o:spid="_x0000_s1044" style="position:absolute;visibility:visible;mso-wrap-style:square" from="4220,3142" to="5850,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hhMIAAADbAAAADwAAAGRycy9kb3ducmV2LnhtbESPQYvCMBSE74L/ITzBm6YWEa1GEUFY&#10;FATdFTw+m2dbbF5Kk9XqrzeC4HGYmW+Y2aIxpbhR7QrLCgb9CARxanXBmYK/33VvDMJ5ZI2lZVLw&#10;IAeLebs1w0TbO+/pdvCZCBB2CSrIva8SKV2ak0HXtxVx8C62NuiDrDOpa7wHuCllHEUjabDgsJBj&#10;Rauc0uvh3yhAuXr68b7ZDidHI0+75eh4fm6U6naa5RSEp8Z/w5/2j1YQx/D+En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WhhMIAAADbAAAADwAAAAAAAAAAAAAA&#10;AAChAgAAZHJzL2Rvd25yZXYueG1sUEsFBgAAAAAEAAQA+QAAAJADAAAAAA==&#10;">
                  <v:stroke startarrow="block"/>
                </v:line>
                <v:shape id="Text Box 185" o:spid="_x0000_s1045" type="#_x0000_t202" style="position:absolute;left:4550;top:2732;width:9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5873C0" w:rsidRPr="005873C0" w:rsidRDefault="005873C0" w:rsidP="005873C0">
                        <w:pPr>
                          <w:rPr>
                            <w:sz w:val="16"/>
                            <w:szCs w:val="16"/>
                          </w:rPr>
                        </w:pPr>
                        <w:r w:rsidRPr="005873C0">
                          <w:rPr>
                            <w:sz w:val="16"/>
                            <w:szCs w:val="16"/>
                          </w:rPr>
                          <w:t>dissolving</w:t>
                        </w:r>
                      </w:p>
                    </w:txbxContent>
                  </v:textbox>
                </v:shape>
                <v:shape id="Text Box 186" o:spid="_x0000_s1046" type="#_x0000_t202" style="position:absolute;left:4550;top:3142;width:111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5873C0" w:rsidRPr="005873C0" w:rsidRDefault="005873C0" w:rsidP="005873C0">
                        <w:pPr>
                          <w:rPr>
                            <w:sz w:val="16"/>
                            <w:szCs w:val="16"/>
                          </w:rPr>
                        </w:pPr>
                        <w:r>
                          <w:rPr>
                            <w:sz w:val="16"/>
                            <w:szCs w:val="16"/>
                          </w:rPr>
                          <w:t>crystalliz</w:t>
                        </w:r>
                        <w:r w:rsidRPr="005873C0">
                          <w:rPr>
                            <w:sz w:val="16"/>
                            <w:szCs w:val="16"/>
                          </w:rPr>
                          <w:t>ing</w:t>
                        </w:r>
                      </w:p>
                    </w:txbxContent>
                  </v:textbox>
                </v:shape>
                <v:shape id="Text Box 187" o:spid="_x0000_s1047" type="#_x0000_t202" style="position:absolute;left:5850;top:2852;width:159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5873C0" w:rsidRDefault="005873C0" w:rsidP="005873C0">
                        <w:r>
                          <w:t>C</w:t>
                        </w:r>
                        <w:r>
                          <w:rPr>
                            <w:vertAlign w:val="subscript"/>
                          </w:rPr>
                          <w:t>12</w:t>
                        </w:r>
                        <w:r>
                          <w:t>H</w:t>
                        </w:r>
                        <w:r>
                          <w:rPr>
                            <w:vertAlign w:val="subscript"/>
                          </w:rPr>
                          <w:t>22</w:t>
                        </w:r>
                        <w:r>
                          <w:t>O</w:t>
                        </w:r>
                        <w:r>
                          <w:rPr>
                            <w:vertAlign w:val="subscript"/>
                          </w:rPr>
                          <w:t>11 (aq)</w:t>
                        </w:r>
                      </w:p>
                    </w:txbxContent>
                  </v:textbox>
                </v:shape>
              </v:group>
            </w:pict>
          </mc:Fallback>
        </mc:AlternateContent>
      </w:r>
    </w:p>
    <w:p w:rsidR="005873C0" w:rsidRDefault="005873C0" w:rsidP="007B55AA"/>
    <w:p w:rsidR="005873C0" w:rsidRDefault="005873C0" w:rsidP="007B55AA"/>
    <w:p w:rsidR="005873C0" w:rsidRDefault="005873C0" w:rsidP="007B55AA"/>
    <w:p w:rsidR="007B55AA" w:rsidRPr="00704AD5" w:rsidRDefault="00EA7B01" w:rsidP="007B55AA">
      <w:r>
        <w:rPr>
          <w:noProof/>
        </w:rPr>
        <w:drawing>
          <wp:anchor distT="0" distB="0" distL="114300" distR="114300" simplePos="0" relativeHeight="251660800" behindDoc="0" locked="0" layoutInCell="1" allowOverlap="1">
            <wp:simplePos x="0" y="0"/>
            <wp:positionH relativeFrom="column">
              <wp:posOffset>4298950</wp:posOffset>
            </wp:positionH>
            <wp:positionV relativeFrom="paragraph">
              <wp:posOffset>32385</wp:posOffset>
            </wp:positionV>
            <wp:extent cx="1619250" cy="1657350"/>
            <wp:effectExtent l="0" t="0" r="0" b="0"/>
            <wp:wrapSquare wrapText="left"/>
            <wp:docPr id="197" name="Picture 197" descr="solubility scan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solubility scan_Pic4"/>
                    <pic:cNvPicPr>
                      <a:picLocks noChangeAspect="1" noChangeArrowheads="1"/>
                    </pic:cNvPicPr>
                  </pic:nvPicPr>
                  <pic:blipFill>
                    <a:blip r:embed="rId19">
                      <a:extLst>
                        <a:ext uri="{28A0092B-C50C-407E-A947-70E740481C1C}">
                          <a14:useLocalDpi xmlns:a14="http://schemas.microsoft.com/office/drawing/2010/main" val="0"/>
                        </a:ext>
                      </a:extLst>
                    </a:blip>
                    <a:srcRect t="36436"/>
                    <a:stretch>
                      <a:fillRect/>
                    </a:stretch>
                  </pic:blipFill>
                  <pic:spPr bwMode="auto">
                    <a:xfrm>
                      <a:off x="0" y="0"/>
                      <a:ext cx="16192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4E72">
        <w:t xml:space="preserve">However, as with all scientific theories, a theory is not acceptable unless there is empirical evidence that verifies the theory. </w:t>
      </w:r>
    </w:p>
    <w:p w:rsidR="00494E72" w:rsidRDefault="007B55AA" w:rsidP="007B55AA">
      <w:r w:rsidRPr="00704AD5">
        <w:t xml:space="preserve">The theory of dynamic equilibrium can be tested by using a saturated solution of iodine in water. </w:t>
      </w:r>
      <w:r w:rsidR="00494E72">
        <w:t xml:space="preserve">The picture to the right </w:t>
      </w:r>
      <w:r w:rsidR="00456934">
        <w:t>represents</w:t>
      </w:r>
      <w:r w:rsidR="00494E72">
        <w:t xml:space="preserve"> two test tubes containing saturated solutions of iodine in water.</w:t>
      </w:r>
    </w:p>
    <w:p w:rsidR="00494E72" w:rsidRDefault="00494E72" w:rsidP="007B55AA"/>
    <w:p w:rsidR="00494E72" w:rsidRDefault="00494E72" w:rsidP="007B55AA"/>
    <w:p w:rsidR="00494E72" w:rsidRDefault="00494E72" w:rsidP="007B55AA"/>
    <w:p w:rsidR="00494E72" w:rsidRDefault="00494E72" w:rsidP="007B55AA"/>
    <w:p w:rsidR="00494E72" w:rsidRDefault="00EA7B01" w:rsidP="007B55AA">
      <w:r>
        <w:rPr>
          <w:noProof/>
        </w:rPr>
        <mc:AlternateContent>
          <mc:Choice Requires="wpg">
            <w:drawing>
              <wp:anchor distT="0" distB="0" distL="114300" distR="114300" simplePos="0" relativeHeight="251661824" behindDoc="0" locked="0" layoutInCell="1" allowOverlap="1">
                <wp:simplePos x="0" y="0"/>
                <wp:positionH relativeFrom="column">
                  <wp:posOffset>4298950</wp:posOffset>
                </wp:positionH>
                <wp:positionV relativeFrom="paragraph">
                  <wp:posOffset>139700</wp:posOffset>
                </wp:positionV>
                <wp:extent cx="2006600" cy="2334895"/>
                <wp:effectExtent l="0" t="0" r="0" b="0"/>
                <wp:wrapSquare wrapText="bothSides"/>
                <wp:docPr id="15"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0" cy="2334895"/>
                          <a:chOff x="8210" y="9363"/>
                          <a:chExt cx="3160" cy="3677"/>
                        </a:xfrm>
                      </wpg:grpSpPr>
                      <pic:pic xmlns:pic="http://schemas.openxmlformats.org/drawingml/2006/picture">
                        <pic:nvPicPr>
                          <pic:cNvPr id="16" name="Picture 198" descr="solubility scan_Pic5"/>
                          <pic:cNvPicPr>
                            <a:picLocks noChangeAspect="1" noChangeArrowheads="1"/>
                          </pic:cNvPicPr>
                        </pic:nvPicPr>
                        <pic:blipFill>
                          <a:blip r:embed="rId20">
                            <a:extLst>
                              <a:ext uri="{28A0092B-C50C-407E-A947-70E740481C1C}">
                                <a14:useLocalDpi xmlns:a14="http://schemas.microsoft.com/office/drawing/2010/main" val="0"/>
                              </a:ext>
                            </a:extLst>
                          </a:blip>
                          <a:srcRect t="18343" b="8711"/>
                          <a:stretch>
                            <a:fillRect/>
                          </a:stretch>
                        </pic:blipFill>
                        <pic:spPr bwMode="auto">
                          <a:xfrm>
                            <a:off x="8210" y="9363"/>
                            <a:ext cx="3030" cy="3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200"/>
                        <wps:cNvSpPr txBox="1">
                          <a:spLocks noChangeArrowheads="1"/>
                        </wps:cNvSpPr>
                        <wps:spPr bwMode="auto">
                          <a:xfrm>
                            <a:off x="8210" y="12570"/>
                            <a:ext cx="155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21BA" w:rsidRPr="00E221BA" w:rsidRDefault="00E221BA">
                              <w:pPr>
                                <w:rPr>
                                  <w:sz w:val="20"/>
                                </w:rPr>
                              </w:pPr>
                              <w:r w:rsidRPr="00E221BA">
                                <w:rPr>
                                  <w:sz w:val="20"/>
                                </w:rPr>
                                <w:t>I</w:t>
                              </w:r>
                              <w:r w:rsidRPr="00E221BA">
                                <w:rPr>
                                  <w:sz w:val="20"/>
                                  <w:vertAlign w:val="subscript"/>
                                </w:rPr>
                                <w:t>2</w:t>
                              </w:r>
                              <w:r w:rsidRPr="00E221BA">
                                <w:rPr>
                                  <w:sz w:val="20"/>
                                  <w:vertAlign w:val="superscript"/>
                                </w:rPr>
                                <w:t>*</w:t>
                              </w:r>
                              <w:r w:rsidRPr="00E221BA">
                                <w:rPr>
                                  <w:sz w:val="20"/>
                                  <w:vertAlign w:val="subscript"/>
                                </w:rPr>
                                <w:t>(s)</w:t>
                              </w:r>
                              <w:r w:rsidRPr="00E221BA">
                                <w:rPr>
                                  <w:sz w:val="20"/>
                                </w:rPr>
                                <w:t xml:space="preserve"> is added </w:t>
                              </w:r>
                            </w:p>
                          </w:txbxContent>
                        </wps:txbx>
                        <wps:bodyPr rot="0" vert="horz" wrap="square" lIns="91440" tIns="45720" rIns="91440" bIns="45720" anchor="t" anchorCtr="0" upright="1">
                          <a:noAutofit/>
                        </wps:bodyPr>
                      </wps:wsp>
                      <wps:wsp>
                        <wps:cNvPr id="18" name="Text Box 201"/>
                        <wps:cNvSpPr txBox="1">
                          <a:spLocks noChangeArrowheads="1"/>
                        </wps:cNvSpPr>
                        <wps:spPr bwMode="auto">
                          <a:xfrm>
                            <a:off x="9820" y="12570"/>
                            <a:ext cx="155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B75" w:rsidRPr="00E221BA" w:rsidRDefault="00363B75" w:rsidP="00363B75">
                              <w:pPr>
                                <w:rPr>
                                  <w:sz w:val="20"/>
                                </w:rPr>
                              </w:pPr>
                              <w:r w:rsidRPr="00E221BA">
                                <w:rPr>
                                  <w:sz w:val="20"/>
                                </w:rPr>
                                <w:t>I</w:t>
                              </w:r>
                              <w:r w:rsidRPr="00E221BA">
                                <w:rPr>
                                  <w:sz w:val="20"/>
                                  <w:vertAlign w:val="subscript"/>
                                </w:rPr>
                                <w:t>2</w:t>
                              </w:r>
                              <w:r w:rsidRPr="00E221BA">
                                <w:rPr>
                                  <w:sz w:val="20"/>
                                  <w:vertAlign w:val="superscript"/>
                                </w:rPr>
                                <w:t>*</w:t>
                              </w:r>
                              <w:r w:rsidRPr="00E221BA">
                                <w:rPr>
                                  <w:sz w:val="20"/>
                                  <w:vertAlign w:val="subscript"/>
                                </w:rPr>
                                <w:t>(</w:t>
                              </w:r>
                              <w:r>
                                <w:rPr>
                                  <w:sz w:val="20"/>
                                  <w:vertAlign w:val="subscript"/>
                                </w:rPr>
                                <w:t>aq</w:t>
                              </w:r>
                              <w:r w:rsidRPr="00E221BA">
                                <w:rPr>
                                  <w:sz w:val="20"/>
                                  <w:vertAlign w:val="subscript"/>
                                </w:rPr>
                                <w:t>)</w:t>
                              </w:r>
                              <w:r w:rsidRPr="00E221BA">
                                <w:rPr>
                                  <w:sz w:val="20"/>
                                </w:rPr>
                                <w:t xml:space="preserve"> is added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1048" style="position:absolute;margin-left:338.5pt;margin-top:11pt;width:158pt;height:183.85pt;z-index:251661824" coordorigin="8210,9363" coordsize="3160,3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">
                <v:shape id="Picture 198" o:spid="_x0000_s1049" type="#_x0000_t75" alt="solubility scan_Pic5" style="position:absolute;left:8210;top:9363;width:3030;height:3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21vCAAAA2wAAAA8AAABkcnMvZG93bnJldi54bWxET82KwjAQvgv7DmEWvIimu4ei1SiuICwe&#10;XP8eYGzGtthMShNr69ObBcHbfHy/M1u0phQN1a6wrOBrFIEgTq0uOFNwOq6HYxDOI2ssLZOCjhws&#10;5h+9GSba3nlPzcFnIoSwS1BB7n2VSOnSnAy6ka2IA3extUEfYJ1JXeM9hJtSfkdRLA0WHBpyrGiV&#10;U3o93IyCx198mXRuuztuut1eDjbFT3NeKdX/bJdTEJ5a/xa/3L86zI/h/5dw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E9tbwgAAANsAAAAPAAAAAAAAAAAAAAAAAJ8C&#10;AABkcnMvZG93bnJldi54bWxQSwUGAAAAAAQABAD3AAAAjgMAAAAA&#10;">
                  <v:imagedata r:id="rId21" o:title="solubility scan_Pic5" croptop="12021f" cropbottom="5709f"/>
                </v:shape>
                <v:shape id="Text Box 200" o:spid="_x0000_s1050" type="#_x0000_t202" style="position:absolute;left:8210;top:12570;width:155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E221BA" w:rsidRPr="00E221BA" w:rsidRDefault="00E221BA">
                        <w:pPr>
                          <w:rPr>
                            <w:sz w:val="20"/>
                          </w:rPr>
                        </w:pPr>
                        <w:r w:rsidRPr="00E221BA">
                          <w:rPr>
                            <w:sz w:val="20"/>
                          </w:rPr>
                          <w:t>I</w:t>
                        </w:r>
                        <w:r w:rsidRPr="00E221BA">
                          <w:rPr>
                            <w:sz w:val="20"/>
                            <w:vertAlign w:val="subscript"/>
                          </w:rPr>
                          <w:t>2</w:t>
                        </w:r>
                        <w:r w:rsidRPr="00E221BA">
                          <w:rPr>
                            <w:sz w:val="20"/>
                            <w:vertAlign w:val="superscript"/>
                          </w:rPr>
                          <w:t>*</w:t>
                        </w:r>
                        <w:r w:rsidRPr="00E221BA">
                          <w:rPr>
                            <w:sz w:val="20"/>
                            <w:vertAlign w:val="subscript"/>
                          </w:rPr>
                          <w:t>(s)</w:t>
                        </w:r>
                        <w:r w:rsidRPr="00E221BA">
                          <w:rPr>
                            <w:sz w:val="20"/>
                          </w:rPr>
                          <w:t xml:space="preserve"> is added </w:t>
                        </w:r>
                      </w:p>
                    </w:txbxContent>
                  </v:textbox>
                </v:shape>
                <v:shape id="Text Box 201" o:spid="_x0000_s1051" type="#_x0000_t202" style="position:absolute;left:9820;top:12570;width:155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363B75" w:rsidRPr="00E221BA" w:rsidRDefault="00363B75" w:rsidP="00363B75">
                        <w:pPr>
                          <w:rPr>
                            <w:sz w:val="20"/>
                          </w:rPr>
                        </w:pPr>
                        <w:r w:rsidRPr="00E221BA">
                          <w:rPr>
                            <w:sz w:val="20"/>
                          </w:rPr>
                          <w:t>I</w:t>
                        </w:r>
                        <w:r w:rsidRPr="00E221BA">
                          <w:rPr>
                            <w:sz w:val="20"/>
                            <w:vertAlign w:val="subscript"/>
                          </w:rPr>
                          <w:t>2</w:t>
                        </w:r>
                        <w:r w:rsidRPr="00E221BA">
                          <w:rPr>
                            <w:sz w:val="20"/>
                            <w:vertAlign w:val="superscript"/>
                          </w:rPr>
                          <w:t>*</w:t>
                        </w:r>
                        <w:r w:rsidRPr="00E221BA">
                          <w:rPr>
                            <w:sz w:val="20"/>
                            <w:vertAlign w:val="subscript"/>
                          </w:rPr>
                          <w:t>(</w:t>
                        </w:r>
                        <w:r>
                          <w:rPr>
                            <w:sz w:val="20"/>
                            <w:vertAlign w:val="subscript"/>
                          </w:rPr>
                          <w:t>aq</w:t>
                        </w:r>
                        <w:r w:rsidRPr="00E221BA">
                          <w:rPr>
                            <w:sz w:val="20"/>
                            <w:vertAlign w:val="subscript"/>
                          </w:rPr>
                          <w:t>)</w:t>
                        </w:r>
                        <w:r w:rsidRPr="00E221BA">
                          <w:rPr>
                            <w:sz w:val="20"/>
                          </w:rPr>
                          <w:t xml:space="preserve"> is added </w:t>
                        </w:r>
                      </w:p>
                    </w:txbxContent>
                  </v:textbox>
                </v:shape>
                <w10:wrap type="square"/>
              </v:group>
            </w:pict>
          </mc:Fallback>
        </mc:AlternateContent>
      </w:r>
    </w:p>
    <w:p w:rsidR="00494E72" w:rsidRDefault="007B55AA" w:rsidP="007B55AA">
      <w:r w:rsidRPr="00704AD5">
        <w:t xml:space="preserve">Radioactive iodine </w:t>
      </w:r>
      <w:r w:rsidR="00494E72">
        <w:t>(I</w:t>
      </w:r>
      <w:r w:rsidR="00494E72">
        <w:rPr>
          <w:vertAlign w:val="subscript"/>
        </w:rPr>
        <w:t>2</w:t>
      </w:r>
      <w:r w:rsidR="00494E72">
        <w:rPr>
          <w:vertAlign w:val="superscript"/>
        </w:rPr>
        <w:t>*</w:t>
      </w:r>
      <w:r w:rsidR="00494E72">
        <w:t xml:space="preserve">) </w:t>
      </w:r>
      <w:r w:rsidRPr="00704AD5">
        <w:t xml:space="preserve">is used as a marker to follow the movements of some of the molecules in the </w:t>
      </w:r>
      <w:r w:rsidR="00494E72">
        <w:t>solutions</w:t>
      </w:r>
      <w:r w:rsidRPr="00704AD5">
        <w:t xml:space="preserve">. </w:t>
      </w:r>
      <w:r w:rsidR="00E221BA" w:rsidRPr="00704AD5">
        <w:t xml:space="preserve">The radioactive iodine emits radiation which can be detected by a Geiger counter to show the location of the radioactive iodine. </w:t>
      </w:r>
      <w:r w:rsidRPr="00704AD5">
        <w:t xml:space="preserve">To one sample of a saturated solution containing an excess of solid normal iodine, a few crystals of radioactive iodine are added. To a similar second sample, a few millilitres of a saturated solution of radioactive iodine are added. </w:t>
      </w:r>
      <w:r w:rsidR="00494E72">
        <w:t xml:space="preserve">If the equilibrium were </w:t>
      </w:r>
      <w:r w:rsidR="00494E72" w:rsidRPr="00494E72">
        <w:rPr>
          <w:b/>
        </w:rPr>
        <w:t>static</w:t>
      </w:r>
      <w:r w:rsidR="00494E72">
        <w:t>, (i.e. the processes of dissolving and crystallization stop when saturation occurs) there would be no radioactive iodine detected in solution for the first test tube, and none would be detected in the solid iodine in the second test tube.</w:t>
      </w:r>
    </w:p>
    <w:p w:rsidR="00494E72" w:rsidRDefault="00494E72" w:rsidP="007B55AA"/>
    <w:p w:rsidR="007B55AA" w:rsidRPr="00704AD5" w:rsidRDefault="00494E72" w:rsidP="007B55AA">
      <w:r>
        <w:br w:type="page"/>
      </w:r>
      <w:r>
        <w:lastRenderedPageBreak/>
        <w:t>However, a</w:t>
      </w:r>
      <w:r w:rsidR="007B55AA" w:rsidRPr="00704AD5">
        <w:t>fter a few minutes, the solution and the solid in both samples clearly show increased radioactivity. Assuming the radioactive iodine molecules are chemically identical to normal iodine, the experimental evidence supports the idea of simultaneous dissolving and crystallizing of iodine molecules in a saturated system.</w:t>
      </w:r>
      <w:r>
        <w:t xml:space="preserve">  In other words, a </w:t>
      </w:r>
      <w:r w:rsidRPr="00494E72">
        <w:rPr>
          <w:b/>
        </w:rPr>
        <w:t>dynamic</w:t>
      </w:r>
      <w:r>
        <w:t xml:space="preserve"> equilibrium exists.</w:t>
      </w:r>
    </w:p>
    <w:p w:rsidR="007B55AA" w:rsidRPr="00704AD5" w:rsidRDefault="00EA7B01" w:rsidP="007B55AA">
      <w:r>
        <w:rPr>
          <w:noProof/>
        </w:rPr>
        <mc:AlternateContent>
          <mc:Choice Requires="wpg">
            <w:drawing>
              <wp:anchor distT="0" distB="0" distL="114300" distR="114300" simplePos="0" relativeHeight="251662848" behindDoc="0" locked="0" layoutInCell="1" allowOverlap="1">
                <wp:simplePos x="0" y="0"/>
                <wp:positionH relativeFrom="column">
                  <wp:posOffset>4038600</wp:posOffset>
                </wp:positionH>
                <wp:positionV relativeFrom="paragraph">
                  <wp:posOffset>-678180</wp:posOffset>
                </wp:positionV>
                <wp:extent cx="2095500" cy="1943100"/>
                <wp:effectExtent l="0" t="0" r="0" b="0"/>
                <wp:wrapSquare wrapText="bothSides"/>
                <wp:docPr id="1"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1943100"/>
                          <a:chOff x="7800" y="900"/>
                          <a:chExt cx="3300" cy="3060"/>
                        </a:xfrm>
                      </wpg:grpSpPr>
                      <pic:pic xmlns:pic="http://schemas.openxmlformats.org/drawingml/2006/picture">
                        <pic:nvPicPr>
                          <pic:cNvPr id="2" name="Picture 199" descr="solubility scan_Pic6"/>
                          <pic:cNvPicPr>
                            <a:picLocks noChangeAspect="1" noChangeArrowheads="1"/>
                          </pic:cNvPicPr>
                        </pic:nvPicPr>
                        <pic:blipFill>
                          <a:blip r:embed="rId22">
                            <a:extLst>
                              <a:ext uri="{28A0092B-C50C-407E-A947-70E740481C1C}">
                                <a14:useLocalDpi xmlns:a14="http://schemas.microsoft.com/office/drawing/2010/main" val="0"/>
                              </a:ext>
                            </a:extLst>
                          </a:blip>
                          <a:srcRect t="32867" b="9616"/>
                          <a:stretch>
                            <a:fillRect/>
                          </a:stretch>
                        </pic:blipFill>
                        <pic:spPr bwMode="auto">
                          <a:xfrm>
                            <a:off x="7990" y="900"/>
                            <a:ext cx="2760" cy="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 name="Group 207"/>
                        <wpg:cNvGrpSpPr>
                          <a:grpSpLocks/>
                        </wpg:cNvGrpSpPr>
                        <wpg:grpSpPr bwMode="auto">
                          <a:xfrm>
                            <a:off x="7800" y="3490"/>
                            <a:ext cx="1600" cy="470"/>
                            <a:chOff x="2480" y="3410"/>
                            <a:chExt cx="1600" cy="470"/>
                          </a:xfrm>
                        </wpg:grpSpPr>
                        <wps:wsp>
                          <wps:cNvPr id="6" name="Text Box 203"/>
                          <wps:cNvSpPr txBox="1">
                            <a:spLocks noChangeArrowheads="1"/>
                          </wps:cNvSpPr>
                          <wps:spPr bwMode="auto">
                            <a:xfrm>
                              <a:off x="2480" y="3410"/>
                              <a:ext cx="72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B75" w:rsidRPr="00E221BA" w:rsidRDefault="00363B75" w:rsidP="00363B75">
                                <w:pPr>
                                  <w:rPr>
                                    <w:sz w:val="20"/>
                                  </w:rPr>
                                </w:pPr>
                                <w:r w:rsidRPr="00E221BA">
                                  <w:rPr>
                                    <w:sz w:val="20"/>
                                  </w:rPr>
                                  <w:t>I</w:t>
                                </w:r>
                                <w:r w:rsidRPr="00E221BA">
                                  <w:rPr>
                                    <w:sz w:val="20"/>
                                    <w:vertAlign w:val="subscript"/>
                                  </w:rPr>
                                  <w:t>2</w:t>
                                </w:r>
                                <w:r w:rsidRPr="00E221BA">
                                  <w:rPr>
                                    <w:sz w:val="20"/>
                                    <w:vertAlign w:val="superscript"/>
                                  </w:rPr>
                                  <w:t>*</w:t>
                                </w:r>
                                <w:r w:rsidRPr="00E221BA">
                                  <w:rPr>
                                    <w:sz w:val="20"/>
                                    <w:vertAlign w:val="subscript"/>
                                  </w:rPr>
                                  <w:t>(s)</w:t>
                                </w:r>
                                <w:r w:rsidRPr="00E221BA">
                                  <w:rPr>
                                    <w:sz w:val="20"/>
                                  </w:rPr>
                                  <w:t xml:space="preserve"> </w:t>
                                </w:r>
                              </w:p>
                            </w:txbxContent>
                          </wps:txbx>
                          <wps:bodyPr rot="0" vert="horz" wrap="square" lIns="91440" tIns="45720" rIns="91440" bIns="45720" anchor="t" anchorCtr="0" upright="1">
                            <a:noAutofit/>
                          </wps:bodyPr>
                        </wps:wsp>
                        <wps:wsp>
                          <wps:cNvPr id="7" name="Text Box 204"/>
                          <wps:cNvSpPr txBox="1">
                            <a:spLocks noChangeArrowheads="1"/>
                          </wps:cNvSpPr>
                          <wps:spPr bwMode="auto">
                            <a:xfrm>
                              <a:off x="3360" y="3410"/>
                              <a:ext cx="72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B75" w:rsidRPr="00E221BA" w:rsidRDefault="00363B75" w:rsidP="00363B75">
                                <w:pPr>
                                  <w:rPr>
                                    <w:sz w:val="20"/>
                                  </w:rPr>
                                </w:pPr>
                                <w:r w:rsidRPr="00E221BA">
                                  <w:rPr>
                                    <w:sz w:val="20"/>
                                  </w:rPr>
                                  <w:t>I</w:t>
                                </w:r>
                                <w:r w:rsidRPr="00E221BA">
                                  <w:rPr>
                                    <w:sz w:val="20"/>
                                    <w:vertAlign w:val="subscript"/>
                                  </w:rPr>
                                  <w:t>2</w:t>
                                </w:r>
                                <w:r w:rsidRPr="00E221BA">
                                  <w:rPr>
                                    <w:sz w:val="20"/>
                                    <w:vertAlign w:val="superscript"/>
                                  </w:rPr>
                                  <w:t>*</w:t>
                                </w:r>
                                <w:r w:rsidRPr="00E221BA">
                                  <w:rPr>
                                    <w:sz w:val="20"/>
                                    <w:vertAlign w:val="subscript"/>
                                  </w:rPr>
                                  <w:t>(</w:t>
                                </w:r>
                                <w:r>
                                  <w:rPr>
                                    <w:sz w:val="20"/>
                                    <w:vertAlign w:val="subscript"/>
                                  </w:rPr>
                                  <w:t>aq</w:t>
                                </w:r>
                                <w:r w:rsidRPr="00E221BA">
                                  <w:rPr>
                                    <w:sz w:val="20"/>
                                    <w:vertAlign w:val="subscript"/>
                                  </w:rPr>
                                  <w:t>)</w:t>
                                </w:r>
                                <w:r w:rsidRPr="00E221BA">
                                  <w:rPr>
                                    <w:sz w:val="20"/>
                                  </w:rPr>
                                  <w:t xml:space="preserve"> </w:t>
                                </w:r>
                              </w:p>
                            </w:txbxContent>
                          </wps:txbx>
                          <wps:bodyPr rot="0" vert="horz" wrap="square" lIns="91440" tIns="45720" rIns="91440" bIns="45720" anchor="t" anchorCtr="0" upright="1">
                            <a:noAutofit/>
                          </wps:bodyPr>
                        </wps:wsp>
                        <wps:wsp>
                          <wps:cNvPr id="8" name="Line 205"/>
                          <wps:cNvCnPr/>
                          <wps:spPr bwMode="auto">
                            <a:xfrm>
                              <a:off x="3020" y="3540"/>
                              <a:ext cx="42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9" name="Line 206"/>
                          <wps:cNvCnPr/>
                          <wps:spPr bwMode="auto">
                            <a:xfrm>
                              <a:off x="3020" y="3650"/>
                              <a:ext cx="420" cy="0"/>
                            </a:xfrm>
                            <a:prstGeom prst="line">
                              <a:avLst/>
                            </a:prstGeom>
                            <a:noFill/>
                            <a:ln w="9525">
                              <a:solidFill>
                                <a:srgbClr val="000000"/>
                              </a:solidFill>
                              <a:round/>
                              <a:headEnd type="triangle" w="sm" len="med"/>
                              <a:tailEnd type="none" w="sm" len="med"/>
                            </a:ln>
                            <a:extLst>
                              <a:ext uri="{909E8E84-426E-40DD-AFC4-6F175D3DCCD1}">
                                <a14:hiddenFill xmlns:a14="http://schemas.microsoft.com/office/drawing/2010/main">
                                  <a:noFill/>
                                </a14:hiddenFill>
                              </a:ext>
                            </a:extLst>
                          </wps:spPr>
                          <wps:bodyPr/>
                        </wps:wsp>
                      </wpg:grpSp>
                      <wpg:grpSp>
                        <wpg:cNvPr id="10" name="Group 208"/>
                        <wpg:cNvGrpSpPr>
                          <a:grpSpLocks/>
                        </wpg:cNvGrpSpPr>
                        <wpg:grpSpPr bwMode="auto">
                          <a:xfrm>
                            <a:off x="9500" y="3490"/>
                            <a:ext cx="1600" cy="470"/>
                            <a:chOff x="2480" y="3410"/>
                            <a:chExt cx="1600" cy="470"/>
                          </a:xfrm>
                        </wpg:grpSpPr>
                        <wps:wsp>
                          <wps:cNvPr id="11" name="Text Box 209"/>
                          <wps:cNvSpPr txBox="1">
                            <a:spLocks noChangeArrowheads="1"/>
                          </wps:cNvSpPr>
                          <wps:spPr bwMode="auto">
                            <a:xfrm>
                              <a:off x="2480" y="3410"/>
                              <a:ext cx="72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B75" w:rsidRPr="00E221BA" w:rsidRDefault="00363B75" w:rsidP="00363B75">
                                <w:pPr>
                                  <w:rPr>
                                    <w:sz w:val="20"/>
                                  </w:rPr>
                                </w:pPr>
                                <w:r w:rsidRPr="00E221BA">
                                  <w:rPr>
                                    <w:sz w:val="20"/>
                                  </w:rPr>
                                  <w:t>I</w:t>
                                </w:r>
                                <w:r w:rsidRPr="00E221BA">
                                  <w:rPr>
                                    <w:sz w:val="20"/>
                                    <w:vertAlign w:val="subscript"/>
                                  </w:rPr>
                                  <w:t>2</w:t>
                                </w:r>
                                <w:r w:rsidRPr="00E221BA">
                                  <w:rPr>
                                    <w:sz w:val="20"/>
                                    <w:vertAlign w:val="superscript"/>
                                  </w:rPr>
                                  <w:t>*</w:t>
                                </w:r>
                                <w:r w:rsidRPr="00E221BA">
                                  <w:rPr>
                                    <w:sz w:val="20"/>
                                    <w:vertAlign w:val="subscript"/>
                                  </w:rPr>
                                  <w:t>(</w:t>
                                </w:r>
                                <w:r>
                                  <w:rPr>
                                    <w:sz w:val="20"/>
                                    <w:vertAlign w:val="subscript"/>
                                  </w:rPr>
                                  <w:t>aq</w:t>
                                </w:r>
                                <w:r w:rsidRPr="00E221BA">
                                  <w:rPr>
                                    <w:sz w:val="20"/>
                                    <w:vertAlign w:val="subscript"/>
                                  </w:rPr>
                                  <w:t>)</w:t>
                                </w:r>
                                <w:r w:rsidRPr="00E221BA">
                                  <w:rPr>
                                    <w:sz w:val="20"/>
                                  </w:rPr>
                                  <w:t xml:space="preserve"> </w:t>
                                </w:r>
                              </w:p>
                            </w:txbxContent>
                          </wps:txbx>
                          <wps:bodyPr rot="0" vert="horz" wrap="square" lIns="91440" tIns="45720" rIns="91440" bIns="45720" anchor="t" anchorCtr="0" upright="1">
                            <a:noAutofit/>
                          </wps:bodyPr>
                        </wps:wsp>
                        <wps:wsp>
                          <wps:cNvPr id="12" name="Text Box 210"/>
                          <wps:cNvSpPr txBox="1">
                            <a:spLocks noChangeArrowheads="1"/>
                          </wps:cNvSpPr>
                          <wps:spPr bwMode="auto">
                            <a:xfrm>
                              <a:off x="3360" y="3410"/>
                              <a:ext cx="72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B75" w:rsidRPr="00E221BA" w:rsidRDefault="00363B75" w:rsidP="00363B75">
                                <w:pPr>
                                  <w:rPr>
                                    <w:sz w:val="20"/>
                                  </w:rPr>
                                </w:pPr>
                                <w:r w:rsidRPr="00E221BA">
                                  <w:rPr>
                                    <w:sz w:val="20"/>
                                  </w:rPr>
                                  <w:t>I</w:t>
                                </w:r>
                                <w:r w:rsidRPr="00E221BA">
                                  <w:rPr>
                                    <w:sz w:val="20"/>
                                    <w:vertAlign w:val="subscript"/>
                                  </w:rPr>
                                  <w:t>2</w:t>
                                </w:r>
                                <w:r w:rsidRPr="00E221BA">
                                  <w:rPr>
                                    <w:sz w:val="20"/>
                                    <w:vertAlign w:val="superscript"/>
                                  </w:rPr>
                                  <w:t>*</w:t>
                                </w:r>
                                <w:r w:rsidRPr="00E221BA">
                                  <w:rPr>
                                    <w:sz w:val="20"/>
                                    <w:vertAlign w:val="subscript"/>
                                  </w:rPr>
                                  <w:t>(</w:t>
                                </w:r>
                                <w:r>
                                  <w:rPr>
                                    <w:sz w:val="20"/>
                                    <w:vertAlign w:val="subscript"/>
                                  </w:rPr>
                                  <w:t>s</w:t>
                                </w:r>
                                <w:r w:rsidRPr="00E221BA">
                                  <w:rPr>
                                    <w:sz w:val="20"/>
                                    <w:vertAlign w:val="subscript"/>
                                  </w:rPr>
                                  <w:t>)</w:t>
                                </w:r>
                                <w:r w:rsidRPr="00E221BA">
                                  <w:rPr>
                                    <w:sz w:val="20"/>
                                  </w:rPr>
                                  <w:t xml:space="preserve"> </w:t>
                                </w:r>
                              </w:p>
                            </w:txbxContent>
                          </wps:txbx>
                          <wps:bodyPr rot="0" vert="horz" wrap="square" lIns="91440" tIns="45720" rIns="91440" bIns="45720" anchor="t" anchorCtr="0" upright="1">
                            <a:noAutofit/>
                          </wps:bodyPr>
                        </wps:wsp>
                        <wps:wsp>
                          <wps:cNvPr id="13" name="Line 211"/>
                          <wps:cNvCnPr/>
                          <wps:spPr bwMode="auto">
                            <a:xfrm>
                              <a:off x="3020" y="3540"/>
                              <a:ext cx="420"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 name="Line 212"/>
                          <wps:cNvCnPr/>
                          <wps:spPr bwMode="auto">
                            <a:xfrm>
                              <a:off x="3020" y="3650"/>
                              <a:ext cx="420" cy="0"/>
                            </a:xfrm>
                            <a:prstGeom prst="line">
                              <a:avLst/>
                            </a:prstGeom>
                            <a:noFill/>
                            <a:ln w="9525">
                              <a:solidFill>
                                <a:srgbClr val="000000"/>
                              </a:solidFill>
                              <a:round/>
                              <a:headEnd type="triangle" w="sm" len="med"/>
                              <a:tailEnd type="none" w="sm"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13" o:spid="_x0000_s1052" style="position:absolute;margin-left:318pt;margin-top:-53.4pt;width:165pt;height:153pt;z-index:251662848" coordorigin="7800,900" coordsize="3300,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">
                <v:shape id="Picture 199" o:spid="_x0000_s1053" type="#_x0000_t75" alt="solubility scan_Pic6" style="position:absolute;left:7990;top:900;width:2760;height:2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hBYnDAAAA2gAAAA8AAABkcnMvZG93bnJldi54bWxEj0GLwjAUhO/C/ofwBC+iqQVlqUaRRWEv&#10;Huy66vHRPNti81KabK3+eiMseBxm5htmsepMJVpqXGlZwWQcgSDOrC45V3D42Y4+QTiPrLGyTAru&#10;5GC1/OgtMNH2xntqU5+LAGGXoILC+zqR0mUFGXRjWxMH72Ibgz7IJpe6wVuAm0rGUTSTBksOCwXW&#10;9FVQdk3/jIJztNn9pqf6cLzEk2v6mFI7PA6VGvS79RyEp86/w//tb60ghteVc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yEFicMAAADaAAAADwAAAAAAAAAAAAAAAACf&#10;AgAAZHJzL2Rvd25yZXYueG1sUEsFBgAAAAAEAAQA9wAAAI8DAAAAAA==&#10;">
                  <v:imagedata r:id="rId23" o:title="solubility scan_Pic6" croptop="21540f" cropbottom="6302f"/>
                </v:shape>
                <v:group id="Group 207" o:spid="_x0000_s1054" style="position:absolute;left:7800;top:3490;width:1600;height:470" coordorigin="2480,3410" coordsize="1600,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203" o:spid="_x0000_s1055" type="#_x0000_t202" style="position:absolute;left:2480;top:3410;width:72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363B75" w:rsidRPr="00E221BA" w:rsidRDefault="00363B75" w:rsidP="00363B75">
                          <w:pPr>
                            <w:rPr>
                              <w:sz w:val="20"/>
                            </w:rPr>
                          </w:pPr>
                          <w:r w:rsidRPr="00E221BA">
                            <w:rPr>
                              <w:sz w:val="20"/>
                            </w:rPr>
                            <w:t>I</w:t>
                          </w:r>
                          <w:r w:rsidRPr="00E221BA">
                            <w:rPr>
                              <w:sz w:val="20"/>
                              <w:vertAlign w:val="subscript"/>
                            </w:rPr>
                            <w:t>2</w:t>
                          </w:r>
                          <w:r w:rsidRPr="00E221BA">
                            <w:rPr>
                              <w:sz w:val="20"/>
                              <w:vertAlign w:val="superscript"/>
                            </w:rPr>
                            <w:t>*</w:t>
                          </w:r>
                          <w:r w:rsidRPr="00E221BA">
                            <w:rPr>
                              <w:sz w:val="20"/>
                              <w:vertAlign w:val="subscript"/>
                            </w:rPr>
                            <w:t>(s)</w:t>
                          </w:r>
                          <w:r w:rsidRPr="00E221BA">
                            <w:rPr>
                              <w:sz w:val="20"/>
                            </w:rPr>
                            <w:t xml:space="preserve"> </w:t>
                          </w:r>
                        </w:p>
                      </w:txbxContent>
                    </v:textbox>
                  </v:shape>
                  <v:shape id="Text Box 204" o:spid="_x0000_s1056" type="#_x0000_t202" style="position:absolute;left:3360;top:3410;width:72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363B75" w:rsidRPr="00E221BA" w:rsidRDefault="00363B75" w:rsidP="00363B75">
                          <w:pPr>
                            <w:rPr>
                              <w:sz w:val="20"/>
                            </w:rPr>
                          </w:pPr>
                          <w:r w:rsidRPr="00E221BA">
                            <w:rPr>
                              <w:sz w:val="20"/>
                            </w:rPr>
                            <w:t>I</w:t>
                          </w:r>
                          <w:r w:rsidRPr="00E221BA">
                            <w:rPr>
                              <w:sz w:val="20"/>
                              <w:vertAlign w:val="subscript"/>
                            </w:rPr>
                            <w:t>2</w:t>
                          </w:r>
                          <w:r w:rsidRPr="00E221BA">
                            <w:rPr>
                              <w:sz w:val="20"/>
                              <w:vertAlign w:val="superscript"/>
                            </w:rPr>
                            <w:t>*</w:t>
                          </w:r>
                          <w:r w:rsidRPr="00E221BA">
                            <w:rPr>
                              <w:sz w:val="20"/>
                              <w:vertAlign w:val="subscript"/>
                            </w:rPr>
                            <w:t>(</w:t>
                          </w:r>
                          <w:r>
                            <w:rPr>
                              <w:sz w:val="20"/>
                              <w:vertAlign w:val="subscript"/>
                            </w:rPr>
                            <w:t>aq</w:t>
                          </w:r>
                          <w:r w:rsidRPr="00E221BA">
                            <w:rPr>
                              <w:sz w:val="20"/>
                              <w:vertAlign w:val="subscript"/>
                            </w:rPr>
                            <w:t>)</w:t>
                          </w:r>
                          <w:r w:rsidRPr="00E221BA">
                            <w:rPr>
                              <w:sz w:val="20"/>
                            </w:rPr>
                            <w:t xml:space="preserve"> </w:t>
                          </w:r>
                        </w:p>
                      </w:txbxContent>
                    </v:textbox>
                  </v:shape>
                  <v:line id="Line 205" o:spid="_x0000_s1057" style="position:absolute;visibility:visible;mso-wrap-style:square" from="3020,3540" to="3440,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4AAADaAAAADwAAAGRycy9kb3ducmV2LnhtbERPTWsCMRC9F/wPYQRvNasHKatRRFB6&#10;Kta2FG/jZtws7kyWJK7bf98cCj0+3vdqM3Cregqx8WJgNi1AkVTeNlIb+PzYP7+AignFYuuFDPxQ&#10;hM169LTC0vqHvFN/SrXKIRJLNOBS6kqtY+WIMU59R5K5qw+MKcNQaxvwkcO51fOiWGjGRnKDw452&#10;jqrb6c4Gzm8U+kvPbkH19z18HZiP1dyYyXjYLkElGtK/+M/9ag3krflKvgF6/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7+BvgAAANoAAAAPAAAAAAAAAAAAAAAAAKEC&#10;AABkcnMvZG93bnJldi54bWxQSwUGAAAAAAQABAD5AAAAjAMAAAAA&#10;">
                    <v:stroke endarrow="block" endarrowwidth="narrow"/>
                  </v:line>
                  <v:line id="Line 206" o:spid="_x0000_s1058" style="position:absolute;visibility:visible;mso-wrap-style:square" from="3020,3650" to="3440,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TU/MIAAADaAAAADwAAAGRycy9kb3ducmV2LnhtbESPT2sCMRTE70K/Q3iCN83ag7Rbo4i0&#10;oB6K9Q+9PjbP3eDmZUmixm9vhEKPw8z8hpnOk23FlXwwjhWMRwUI4sppw7WCw/5r+AYiRGSNrWNS&#10;cKcA89lLb4qldjf+oesu1iJDOJSooImxK6UMVUMWw8h1xNk7OW8xZulrqT3eMty28rUoJtKi4bzQ&#10;YEfLhqrz7mIVfJu4Hd8Pv5XZHJeTz7VPxeKUlBr00+IDRKQU/8N/7ZVW8A7PK/kG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6TU/MIAAADaAAAADwAAAAAAAAAAAAAA&#10;AAChAgAAZHJzL2Rvd25yZXYueG1sUEsFBgAAAAAEAAQA+QAAAJADAAAAAA==&#10;">
                    <v:stroke startarrow="block" startarrowwidth="narrow" endarrowwidth="narrow"/>
                  </v:line>
                </v:group>
                <v:group id="Group 208" o:spid="_x0000_s1059" style="position:absolute;left:9500;top:3490;width:1600;height:470" coordorigin="2480,3410" coordsize="1600,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209" o:spid="_x0000_s1060" type="#_x0000_t202" style="position:absolute;left:2480;top:3410;width:72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363B75" w:rsidRPr="00E221BA" w:rsidRDefault="00363B75" w:rsidP="00363B75">
                          <w:pPr>
                            <w:rPr>
                              <w:sz w:val="20"/>
                            </w:rPr>
                          </w:pPr>
                          <w:r w:rsidRPr="00E221BA">
                            <w:rPr>
                              <w:sz w:val="20"/>
                            </w:rPr>
                            <w:t>I</w:t>
                          </w:r>
                          <w:r w:rsidRPr="00E221BA">
                            <w:rPr>
                              <w:sz w:val="20"/>
                              <w:vertAlign w:val="subscript"/>
                            </w:rPr>
                            <w:t>2</w:t>
                          </w:r>
                          <w:r w:rsidRPr="00E221BA">
                            <w:rPr>
                              <w:sz w:val="20"/>
                              <w:vertAlign w:val="superscript"/>
                            </w:rPr>
                            <w:t>*</w:t>
                          </w:r>
                          <w:r w:rsidRPr="00E221BA">
                            <w:rPr>
                              <w:sz w:val="20"/>
                              <w:vertAlign w:val="subscript"/>
                            </w:rPr>
                            <w:t>(</w:t>
                          </w:r>
                          <w:r>
                            <w:rPr>
                              <w:sz w:val="20"/>
                              <w:vertAlign w:val="subscript"/>
                            </w:rPr>
                            <w:t>aq</w:t>
                          </w:r>
                          <w:r w:rsidRPr="00E221BA">
                            <w:rPr>
                              <w:sz w:val="20"/>
                              <w:vertAlign w:val="subscript"/>
                            </w:rPr>
                            <w:t>)</w:t>
                          </w:r>
                          <w:r w:rsidRPr="00E221BA">
                            <w:rPr>
                              <w:sz w:val="20"/>
                            </w:rPr>
                            <w:t xml:space="preserve"> </w:t>
                          </w:r>
                        </w:p>
                      </w:txbxContent>
                    </v:textbox>
                  </v:shape>
                  <v:shape id="Text Box 210" o:spid="_x0000_s1061" type="#_x0000_t202" style="position:absolute;left:3360;top:3410;width:720;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363B75" w:rsidRPr="00E221BA" w:rsidRDefault="00363B75" w:rsidP="00363B75">
                          <w:pPr>
                            <w:rPr>
                              <w:sz w:val="20"/>
                            </w:rPr>
                          </w:pPr>
                          <w:r w:rsidRPr="00E221BA">
                            <w:rPr>
                              <w:sz w:val="20"/>
                            </w:rPr>
                            <w:t>I</w:t>
                          </w:r>
                          <w:r w:rsidRPr="00E221BA">
                            <w:rPr>
                              <w:sz w:val="20"/>
                              <w:vertAlign w:val="subscript"/>
                            </w:rPr>
                            <w:t>2</w:t>
                          </w:r>
                          <w:r w:rsidRPr="00E221BA">
                            <w:rPr>
                              <w:sz w:val="20"/>
                              <w:vertAlign w:val="superscript"/>
                            </w:rPr>
                            <w:t>*</w:t>
                          </w:r>
                          <w:r w:rsidRPr="00E221BA">
                            <w:rPr>
                              <w:sz w:val="20"/>
                              <w:vertAlign w:val="subscript"/>
                            </w:rPr>
                            <w:t>(</w:t>
                          </w:r>
                          <w:r>
                            <w:rPr>
                              <w:sz w:val="20"/>
                              <w:vertAlign w:val="subscript"/>
                            </w:rPr>
                            <w:t>s</w:t>
                          </w:r>
                          <w:r w:rsidRPr="00E221BA">
                            <w:rPr>
                              <w:sz w:val="20"/>
                              <w:vertAlign w:val="subscript"/>
                            </w:rPr>
                            <w:t>)</w:t>
                          </w:r>
                          <w:r w:rsidRPr="00E221BA">
                            <w:rPr>
                              <w:sz w:val="20"/>
                            </w:rPr>
                            <w:t xml:space="preserve"> </w:t>
                          </w:r>
                        </w:p>
                      </w:txbxContent>
                    </v:textbox>
                  </v:shape>
                  <v:line id="Line 211" o:spid="_x0000_s1062" style="position:absolute;visibility:visible;mso-wrap-style:square" from="3020,3540" to="3440,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C0KMAAAADbAAAADwAAAGRycy9kb3ducmV2LnhtbERPTWsCMRC9F/ofwhS81WwtSNkaRYSK&#10;p6JWEW/TzXSzdGeyJHHd/vtGKPQ2j/c5s8XAreopxMaLgadxAYqk8raR2sDh4+3xBVRMKBZbL2Tg&#10;hyIs5vd3Myytv8qO+n2qVQ6RWKIBl1JXah0rR4xx7DuSzH35wJgyDLW2Aa85nFs9KYqpZmwkNzjs&#10;aOWo+t5f2MD5nUL/2bObUn26hOOaeVtNjBk9DMtXUImG9C/+c29snv8Mt1/yAXr+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8gtCjAAAAA2wAAAA8AAAAAAAAAAAAAAAAA&#10;oQIAAGRycy9kb3ducmV2LnhtbFBLBQYAAAAABAAEAPkAAACOAwAAAAA=&#10;">
                    <v:stroke endarrow="block" endarrowwidth="narrow"/>
                  </v:line>
                  <v:line id="Line 212" o:spid="_x0000_s1063" style="position:absolute;visibility:visible;mso-wrap-style:square" from="3020,3650" to="3440,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1+d8AAAADbAAAADwAAAGRycy9kb3ducmV2LnhtbERPTWsCMRC9F/wPYYTealYRKatRRBS0&#10;h2KtxeuwGXeDm8mSRI3/vhEKvc3jfc5skWwrbuSDcaxgOChAEFdOG64VHL83b+8gQkTW2DomBQ8K&#10;sJj3XmZYanfnL7odYi1yCIcSFTQxdqWUoWrIYhi4jjhzZ+ctxgx9LbXHew63rRwVxURaNJwbGuxo&#10;1VB1OVytgk8T98PH8VSZj5/VZL3zqViek1Kv/bScgoiU4r/4z73Vef4Ynr/kA+T8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VdfnfAAAAA2wAAAA8AAAAAAAAAAAAAAAAA&#10;oQIAAGRycy9kb3ducmV2LnhtbFBLBQYAAAAABAAEAPkAAACOAwAAAAA=&#10;">
                    <v:stroke startarrow="block" startarrowwidth="narrow" endarrowwidth="narrow"/>
                  </v:line>
                </v:group>
                <w10:wrap type="square"/>
              </v:group>
            </w:pict>
          </mc:Fallback>
        </mc:AlternateContent>
      </w:r>
      <w:r w:rsidR="007B55AA" w:rsidRPr="00704AD5">
        <w:t xml:space="preserve"> </w:t>
      </w:r>
    </w:p>
    <w:p w:rsidR="007B55AA" w:rsidRPr="00704AD5" w:rsidRDefault="007B55AA" w:rsidP="007B55AA"/>
    <w:p w:rsidR="007B55AA" w:rsidRPr="00704AD5" w:rsidRDefault="007B55AA" w:rsidP="007B55AA">
      <w:r w:rsidRPr="00704AD5">
        <w:t xml:space="preserve"> </w:t>
      </w:r>
    </w:p>
    <w:p w:rsidR="00B116D1" w:rsidRPr="00704AD5" w:rsidRDefault="00B116D1" w:rsidP="007B55AA">
      <w:pPr>
        <w:widowControl w:val="0"/>
        <w:rPr>
          <w:snapToGrid w:val="0"/>
          <w:u w:val="single"/>
          <w:lang w:eastAsia="en-US"/>
        </w:rPr>
      </w:pPr>
    </w:p>
    <w:p w:rsidR="007B55AA" w:rsidRPr="00704AD5" w:rsidRDefault="007B55AA" w:rsidP="007B55AA">
      <w:pPr>
        <w:widowControl w:val="0"/>
        <w:rPr>
          <w:snapToGrid w:val="0"/>
          <w:u w:val="single"/>
          <w:lang w:eastAsia="en-US"/>
        </w:rPr>
      </w:pPr>
    </w:p>
    <w:p w:rsidR="007B55AA" w:rsidRPr="00704AD5" w:rsidRDefault="007B55AA" w:rsidP="007B55AA">
      <w:pPr>
        <w:widowControl w:val="0"/>
        <w:rPr>
          <w:snapToGrid w:val="0"/>
          <w:u w:val="single"/>
          <w:lang w:eastAsia="en-US"/>
        </w:rPr>
      </w:pPr>
    </w:p>
    <w:p w:rsidR="007B55AA" w:rsidRPr="00704AD5" w:rsidRDefault="007B55AA" w:rsidP="007B55AA">
      <w:pPr>
        <w:pStyle w:val="Heading1"/>
        <w:rPr>
          <w:snapToGrid w:val="0"/>
          <w:lang w:eastAsia="en-US"/>
        </w:rPr>
      </w:pPr>
      <w:r w:rsidRPr="00704AD5">
        <w:rPr>
          <w:snapToGrid w:val="0"/>
          <w:lang w:eastAsia="en-US"/>
        </w:rPr>
        <w:t>Assignment</w:t>
      </w:r>
    </w:p>
    <w:p w:rsidR="00B116D1" w:rsidRPr="00704AD5" w:rsidRDefault="00B116D1" w:rsidP="004622AF">
      <w:pPr>
        <w:ind w:left="432" w:hanging="432"/>
      </w:pPr>
      <w:r w:rsidRPr="00704AD5">
        <w:t>1.</w:t>
      </w:r>
      <w:r w:rsidRPr="00704AD5">
        <w:tab/>
        <w:t xml:space="preserve">Classify the following solutions as solid, liquid, or gaseous solutions: </w:t>
      </w:r>
    </w:p>
    <w:p w:rsidR="00B116D1" w:rsidRPr="00704AD5" w:rsidRDefault="00B116D1" w:rsidP="004622AF">
      <w:pPr>
        <w:ind w:left="1152" w:hanging="432"/>
      </w:pPr>
      <w:r w:rsidRPr="00704AD5">
        <w:t>a)</w:t>
      </w:r>
      <w:r w:rsidR="004622AF" w:rsidRPr="00704AD5">
        <w:t xml:space="preserve"> </w:t>
      </w:r>
      <w:r w:rsidRPr="00704AD5">
        <w:t xml:space="preserve"> sugar and water</w:t>
      </w:r>
    </w:p>
    <w:p w:rsidR="00B116D1" w:rsidRPr="00704AD5" w:rsidRDefault="00B116D1" w:rsidP="004622AF">
      <w:pPr>
        <w:ind w:left="1152" w:hanging="432"/>
      </w:pPr>
      <w:r w:rsidRPr="00704AD5">
        <w:t xml:space="preserve">b) </w:t>
      </w:r>
      <w:r w:rsidR="004622AF" w:rsidRPr="00704AD5">
        <w:t xml:space="preserve"> </w:t>
      </w:r>
      <w:r w:rsidRPr="00704AD5">
        <w:t>air</w:t>
      </w:r>
    </w:p>
    <w:p w:rsidR="00B116D1" w:rsidRPr="00704AD5" w:rsidRDefault="00B116D1" w:rsidP="004622AF">
      <w:pPr>
        <w:ind w:left="1152" w:hanging="432"/>
      </w:pPr>
      <w:r w:rsidRPr="00704AD5">
        <w:t xml:space="preserve">c) </w:t>
      </w:r>
      <w:r w:rsidR="004622AF" w:rsidRPr="00704AD5">
        <w:t xml:space="preserve"> </w:t>
      </w:r>
      <w:r w:rsidRPr="00704AD5">
        <w:t>copper and zinc</w:t>
      </w:r>
    </w:p>
    <w:p w:rsidR="00B116D1" w:rsidRPr="00704AD5" w:rsidRDefault="00B116D1" w:rsidP="004622AF">
      <w:pPr>
        <w:ind w:left="1152" w:hanging="432"/>
      </w:pPr>
      <w:r w:rsidRPr="00704AD5">
        <w:t xml:space="preserve">d) </w:t>
      </w:r>
      <w:r w:rsidR="004622AF" w:rsidRPr="00704AD5">
        <w:t xml:space="preserve"> </w:t>
      </w:r>
      <w:r w:rsidRPr="00704AD5">
        <w:t>carbonated beverage</w:t>
      </w:r>
    </w:p>
    <w:p w:rsidR="00B116D1" w:rsidRPr="00704AD5" w:rsidRDefault="00B116D1" w:rsidP="004622AF">
      <w:pPr>
        <w:ind w:left="1152" w:hanging="432"/>
      </w:pPr>
      <w:r w:rsidRPr="00704AD5">
        <w:t xml:space="preserve">e) </w:t>
      </w:r>
      <w:r w:rsidR="004622AF" w:rsidRPr="00704AD5">
        <w:t xml:space="preserve"> </w:t>
      </w:r>
      <w:r w:rsidRPr="00704AD5">
        <w:t>alcohol and water</w:t>
      </w:r>
    </w:p>
    <w:p w:rsidR="00B116D1" w:rsidRPr="00704AD5" w:rsidRDefault="00B116D1" w:rsidP="004622AF">
      <w:pPr>
        <w:ind w:left="1152" w:hanging="432"/>
      </w:pPr>
      <w:r w:rsidRPr="00704AD5">
        <w:t>f )</w:t>
      </w:r>
      <w:r w:rsidR="004622AF" w:rsidRPr="00704AD5">
        <w:t xml:space="preserve"> </w:t>
      </w:r>
      <w:r w:rsidRPr="00704AD5">
        <w:t xml:space="preserve"> table salt and water</w:t>
      </w:r>
    </w:p>
    <w:p w:rsidR="00B116D1" w:rsidRPr="00704AD5" w:rsidRDefault="00B116D1" w:rsidP="004622AF">
      <w:pPr>
        <w:ind w:left="432" w:hanging="432"/>
      </w:pPr>
    </w:p>
    <w:p w:rsidR="00B116D1" w:rsidRPr="00704AD5" w:rsidRDefault="00B116D1" w:rsidP="004622AF">
      <w:pPr>
        <w:ind w:left="432" w:hanging="432"/>
      </w:pPr>
      <w:r w:rsidRPr="00704AD5">
        <w:t>2.</w:t>
      </w:r>
      <w:r w:rsidRPr="00704AD5">
        <w:tab/>
        <w:t>What is an alloy?</w:t>
      </w:r>
    </w:p>
    <w:p w:rsidR="00B116D1" w:rsidRPr="00704AD5" w:rsidRDefault="00B116D1" w:rsidP="004622AF">
      <w:pPr>
        <w:ind w:left="432" w:hanging="432"/>
      </w:pPr>
    </w:p>
    <w:p w:rsidR="00B116D1" w:rsidRPr="00704AD5" w:rsidRDefault="00B116D1" w:rsidP="004622AF">
      <w:pPr>
        <w:widowControl w:val="0"/>
        <w:ind w:left="432" w:hanging="432"/>
        <w:rPr>
          <w:snapToGrid w:val="0"/>
          <w:lang w:eastAsia="en-US"/>
        </w:rPr>
      </w:pPr>
      <w:r w:rsidRPr="00704AD5">
        <w:rPr>
          <w:snapToGrid w:val="0"/>
          <w:lang w:eastAsia="en-US"/>
        </w:rPr>
        <w:t>3.</w:t>
      </w:r>
      <w:r w:rsidRPr="00704AD5">
        <w:rPr>
          <w:snapToGrid w:val="0"/>
          <w:lang w:eastAsia="en-US"/>
        </w:rPr>
        <w:tab/>
        <w:t>Why are water and gasoline (</w:t>
      </w:r>
      <w:r w:rsidR="004622AF" w:rsidRPr="00704AD5">
        <w:rPr>
          <w:snapToGrid w:val="0"/>
          <w:lang w:eastAsia="en-US"/>
        </w:rPr>
        <w:t>C</w:t>
      </w:r>
      <w:r w:rsidR="004622AF" w:rsidRPr="00704AD5">
        <w:rPr>
          <w:snapToGrid w:val="0"/>
          <w:vertAlign w:val="subscript"/>
          <w:lang w:eastAsia="en-US"/>
        </w:rPr>
        <w:t>8</w:t>
      </w:r>
      <w:r w:rsidR="004622AF" w:rsidRPr="00704AD5">
        <w:rPr>
          <w:snapToGrid w:val="0"/>
          <w:lang w:eastAsia="en-US"/>
        </w:rPr>
        <w:t>H</w:t>
      </w:r>
      <w:r w:rsidR="004622AF" w:rsidRPr="00704AD5">
        <w:rPr>
          <w:snapToGrid w:val="0"/>
          <w:vertAlign w:val="subscript"/>
          <w:lang w:eastAsia="en-US"/>
        </w:rPr>
        <w:t>18</w:t>
      </w:r>
      <w:r w:rsidRPr="00704AD5">
        <w:rPr>
          <w:snapToGrid w:val="0"/>
          <w:lang w:eastAsia="en-US"/>
        </w:rPr>
        <w:t>) mutually insoluble?</w:t>
      </w:r>
    </w:p>
    <w:p w:rsidR="00B116D1" w:rsidRPr="00704AD5" w:rsidRDefault="00B116D1" w:rsidP="004622AF">
      <w:pPr>
        <w:widowControl w:val="0"/>
        <w:ind w:left="432" w:hanging="432"/>
        <w:rPr>
          <w:snapToGrid w:val="0"/>
          <w:lang w:eastAsia="en-US"/>
        </w:rPr>
      </w:pPr>
    </w:p>
    <w:p w:rsidR="00B116D1" w:rsidRPr="00704AD5" w:rsidRDefault="00B116D1" w:rsidP="004622AF">
      <w:pPr>
        <w:widowControl w:val="0"/>
        <w:ind w:left="432" w:hanging="432"/>
        <w:rPr>
          <w:snapToGrid w:val="0"/>
          <w:lang w:eastAsia="en-US"/>
        </w:rPr>
      </w:pPr>
      <w:r w:rsidRPr="00704AD5">
        <w:rPr>
          <w:snapToGrid w:val="0"/>
          <w:lang w:eastAsia="en-US"/>
        </w:rPr>
        <w:t>4.</w:t>
      </w:r>
      <w:r w:rsidRPr="00704AD5">
        <w:rPr>
          <w:snapToGrid w:val="0"/>
          <w:lang w:eastAsia="en-US"/>
        </w:rPr>
        <w:tab/>
        <w:t>Explain why iodine has a low solubility in water but high solubility in cyclohexane (C</w:t>
      </w:r>
      <w:r w:rsidR="004622AF" w:rsidRPr="00704AD5">
        <w:rPr>
          <w:snapToGrid w:val="0"/>
          <w:vertAlign w:val="subscript"/>
          <w:lang w:eastAsia="en-US"/>
        </w:rPr>
        <w:t>6</w:t>
      </w:r>
      <w:r w:rsidRPr="00704AD5">
        <w:rPr>
          <w:snapToGrid w:val="0"/>
          <w:lang w:eastAsia="en-US"/>
        </w:rPr>
        <w:t>H</w:t>
      </w:r>
      <w:r w:rsidR="004622AF" w:rsidRPr="00704AD5">
        <w:rPr>
          <w:snapToGrid w:val="0"/>
          <w:vertAlign w:val="subscript"/>
          <w:lang w:eastAsia="en-US"/>
        </w:rPr>
        <w:t>12</w:t>
      </w:r>
      <w:r w:rsidRPr="00704AD5">
        <w:rPr>
          <w:snapToGrid w:val="0"/>
          <w:lang w:eastAsia="en-US"/>
        </w:rPr>
        <w:t>)?</w:t>
      </w:r>
    </w:p>
    <w:p w:rsidR="00B116D1" w:rsidRPr="00704AD5" w:rsidRDefault="00B116D1" w:rsidP="004622AF">
      <w:pPr>
        <w:widowControl w:val="0"/>
        <w:ind w:left="432" w:hanging="432"/>
        <w:rPr>
          <w:snapToGrid w:val="0"/>
          <w:lang w:eastAsia="en-US"/>
        </w:rPr>
      </w:pPr>
    </w:p>
    <w:p w:rsidR="00B116D1" w:rsidRPr="00704AD5" w:rsidRDefault="00B116D1" w:rsidP="004622AF">
      <w:pPr>
        <w:widowControl w:val="0"/>
        <w:ind w:left="432" w:hanging="432"/>
        <w:rPr>
          <w:snapToGrid w:val="0"/>
          <w:lang w:eastAsia="en-US"/>
        </w:rPr>
      </w:pPr>
      <w:r w:rsidRPr="00704AD5">
        <w:rPr>
          <w:snapToGrid w:val="0"/>
          <w:lang w:eastAsia="en-US"/>
        </w:rPr>
        <w:t>5.</w:t>
      </w:r>
      <w:r w:rsidRPr="00704AD5">
        <w:rPr>
          <w:snapToGrid w:val="0"/>
          <w:lang w:eastAsia="en-US"/>
        </w:rPr>
        <w:tab/>
        <w:t>From the list below, select those substances which have good solubility in water and those that have good solubility in carbon tetrachloride:</w:t>
      </w:r>
    </w:p>
    <w:p w:rsidR="00B116D1" w:rsidRPr="00704AD5" w:rsidRDefault="00B116D1" w:rsidP="004622AF">
      <w:pPr>
        <w:widowControl w:val="0"/>
        <w:ind w:left="432" w:hanging="432"/>
        <w:rPr>
          <w:snapToGrid w:val="0"/>
          <w:lang w:eastAsia="en-US"/>
        </w:rPr>
      </w:pPr>
    </w:p>
    <w:p w:rsidR="00B116D1" w:rsidRPr="00704AD5" w:rsidRDefault="00B116D1" w:rsidP="004622AF">
      <w:pPr>
        <w:widowControl w:val="0"/>
        <w:ind w:left="432" w:hanging="432"/>
        <w:rPr>
          <w:snapToGrid w:val="0"/>
          <w:lang w:eastAsia="en-US"/>
        </w:rPr>
      </w:pPr>
      <w:r w:rsidRPr="00704AD5">
        <w:rPr>
          <w:snapToGrid w:val="0"/>
          <w:lang w:eastAsia="en-US"/>
        </w:rPr>
        <w:tab/>
        <w:t>Cl</w:t>
      </w:r>
      <w:r w:rsidR="00D37774" w:rsidRPr="00704AD5">
        <w:rPr>
          <w:snapToGrid w:val="0"/>
          <w:vertAlign w:val="subscript"/>
          <w:lang w:eastAsia="en-US"/>
        </w:rPr>
        <w:t>2</w:t>
      </w:r>
      <w:r w:rsidR="00D37774" w:rsidRPr="00704AD5">
        <w:rPr>
          <w:snapToGrid w:val="0"/>
          <w:lang w:eastAsia="en-US"/>
        </w:rPr>
        <w:tab/>
      </w:r>
      <w:r w:rsidRPr="00704AD5">
        <w:rPr>
          <w:snapToGrid w:val="0"/>
          <w:lang w:eastAsia="en-US"/>
        </w:rPr>
        <w:t>CH</w:t>
      </w:r>
      <w:r w:rsidR="00D37774" w:rsidRPr="00704AD5">
        <w:rPr>
          <w:snapToGrid w:val="0"/>
          <w:vertAlign w:val="subscript"/>
          <w:lang w:eastAsia="en-US"/>
        </w:rPr>
        <w:t>3</w:t>
      </w:r>
      <w:r w:rsidRPr="00704AD5">
        <w:rPr>
          <w:snapToGrid w:val="0"/>
          <w:lang w:eastAsia="en-US"/>
        </w:rPr>
        <w:t>OH</w:t>
      </w:r>
      <w:r w:rsidRPr="00704AD5">
        <w:rPr>
          <w:snapToGrid w:val="0"/>
          <w:lang w:eastAsia="en-US"/>
        </w:rPr>
        <w:tab/>
        <w:t>C</w:t>
      </w:r>
      <w:r w:rsidR="00D37774" w:rsidRPr="00704AD5">
        <w:rPr>
          <w:snapToGrid w:val="0"/>
          <w:vertAlign w:val="subscript"/>
          <w:lang w:eastAsia="en-US"/>
        </w:rPr>
        <w:t>6</w:t>
      </w:r>
      <w:r w:rsidRPr="00704AD5">
        <w:rPr>
          <w:snapToGrid w:val="0"/>
          <w:lang w:eastAsia="en-US"/>
        </w:rPr>
        <w:t>H</w:t>
      </w:r>
      <w:r w:rsidR="00D37774" w:rsidRPr="00704AD5">
        <w:rPr>
          <w:snapToGrid w:val="0"/>
          <w:vertAlign w:val="subscript"/>
          <w:lang w:eastAsia="en-US"/>
        </w:rPr>
        <w:t>14</w:t>
      </w:r>
      <w:r w:rsidRPr="00704AD5">
        <w:rPr>
          <w:snapToGrid w:val="0"/>
          <w:lang w:eastAsia="en-US"/>
        </w:rPr>
        <w:tab/>
      </w:r>
      <w:r w:rsidRPr="00704AD5">
        <w:rPr>
          <w:snapToGrid w:val="0"/>
          <w:lang w:eastAsia="en-US"/>
        </w:rPr>
        <w:tab/>
        <w:t>NH</w:t>
      </w:r>
      <w:r w:rsidR="00D37774" w:rsidRPr="00704AD5">
        <w:rPr>
          <w:snapToGrid w:val="0"/>
          <w:vertAlign w:val="subscript"/>
          <w:lang w:eastAsia="en-US"/>
        </w:rPr>
        <w:t>3</w:t>
      </w:r>
      <w:r w:rsidRPr="00704AD5">
        <w:rPr>
          <w:snapToGrid w:val="0"/>
          <w:lang w:eastAsia="en-US"/>
        </w:rPr>
        <w:tab/>
      </w:r>
      <w:r w:rsidRPr="00704AD5">
        <w:rPr>
          <w:snapToGrid w:val="0"/>
          <w:lang w:eastAsia="en-US"/>
        </w:rPr>
        <w:tab/>
        <w:t>Br</w:t>
      </w:r>
      <w:r w:rsidR="00D37774" w:rsidRPr="00704AD5">
        <w:rPr>
          <w:snapToGrid w:val="0"/>
          <w:vertAlign w:val="subscript"/>
          <w:lang w:eastAsia="en-US"/>
        </w:rPr>
        <w:t>2</w:t>
      </w:r>
      <w:r w:rsidRPr="00704AD5">
        <w:rPr>
          <w:snapToGrid w:val="0"/>
          <w:lang w:eastAsia="en-US"/>
        </w:rPr>
        <w:tab/>
      </w:r>
      <w:r w:rsidRPr="00704AD5">
        <w:rPr>
          <w:snapToGrid w:val="0"/>
          <w:lang w:eastAsia="en-US"/>
        </w:rPr>
        <w:tab/>
        <w:t>HCl</w:t>
      </w:r>
      <w:r w:rsidRPr="00704AD5">
        <w:rPr>
          <w:snapToGrid w:val="0"/>
          <w:lang w:eastAsia="en-US"/>
        </w:rPr>
        <w:tab/>
      </w:r>
    </w:p>
    <w:p w:rsidR="00B116D1" w:rsidRPr="00704AD5" w:rsidRDefault="00B116D1" w:rsidP="004622AF">
      <w:pPr>
        <w:widowControl w:val="0"/>
        <w:ind w:left="432" w:hanging="432"/>
        <w:rPr>
          <w:snapToGrid w:val="0"/>
          <w:lang w:eastAsia="en-US"/>
        </w:rPr>
      </w:pPr>
    </w:p>
    <w:p w:rsidR="00B116D1" w:rsidRPr="00704AD5" w:rsidRDefault="00B116D1" w:rsidP="004622AF">
      <w:pPr>
        <w:widowControl w:val="0"/>
        <w:ind w:left="432" w:hanging="432"/>
        <w:rPr>
          <w:snapToGrid w:val="0"/>
          <w:lang w:eastAsia="en-US"/>
        </w:rPr>
      </w:pPr>
      <w:r w:rsidRPr="00704AD5">
        <w:rPr>
          <w:snapToGrid w:val="0"/>
          <w:lang w:eastAsia="en-US"/>
        </w:rPr>
        <w:t>6.</w:t>
      </w:r>
      <w:r w:rsidRPr="00704AD5">
        <w:rPr>
          <w:snapToGrid w:val="0"/>
          <w:lang w:eastAsia="en-US"/>
        </w:rPr>
        <w:tab/>
        <w:t>How does the solubility of CO</w:t>
      </w:r>
      <w:r w:rsidR="004622AF" w:rsidRPr="00704AD5">
        <w:rPr>
          <w:snapToGrid w:val="0"/>
          <w:vertAlign w:val="subscript"/>
          <w:lang w:eastAsia="en-US"/>
        </w:rPr>
        <w:t>2</w:t>
      </w:r>
      <w:r w:rsidRPr="00704AD5">
        <w:rPr>
          <w:snapToGrid w:val="0"/>
          <w:lang w:eastAsia="en-US"/>
        </w:rPr>
        <w:t xml:space="preserve"> in water vary with:</w:t>
      </w:r>
    </w:p>
    <w:p w:rsidR="00B116D1" w:rsidRPr="00704AD5" w:rsidRDefault="00B116D1" w:rsidP="004622AF">
      <w:pPr>
        <w:widowControl w:val="0"/>
        <w:ind w:left="1152" w:hanging="432"/>
        <w:rPr>
          <w:snapToGrid w:val="0"/>
          <w:lang w:eastAsia="en-US"/>
        </w:rPr>
      </w:pPr>
      <w:r w:rsidRPr="00704AD5">
        <w:rPr>
          <w:snapToGrid w:val="0"/>
          <w:lang w:eastAsia="en-US"/>
        </w:rPr>
        <w:t>A.</w:t>
      </w:r>
      <w:r w:rsidRPr="00704AD5">
        <w:rPr>
          <w:snapToGrid w:val="0"/>
          <w:lang w:eastAsia="en-US"/>
        </w:rPr>
        <w:tab/>
        <w:t>an increase in pressure of CO</w:t>
      </w:r>
      <w:r w:rsidR="004622AF" w:rsidRPr="00704AD5">
        <w:rPr>
          <w:snapToGrid w:val="0"/>
          <w:vertAlign w:val="subscript"/>
          <w:lang w:eastAsia="en-US"/>
        </w:rPr>
        <w:t>2 (g)</w:t>
      </w:r>
      <w:r w:rsidRPr="00704AD5">
        <w:rPr>
          <w:snapToGrid w:val="0"/>
          <w:lang w:eastAsia="en-US"/>
        </w:rPr>
        <w:t>?  Explain your answer.</w:t>
      </w:r>
    </w:p>
    <w:p w:rsidR="00B116D1" w:rsidRPr="00704AD5" w:rsidRDefault="00B116D1" w:rsidP="004622AF">
      <w:pPr>
        <w:widowControl w:val="0"/>
        <w:ind w:left="1152" w:hanging="432"/>
        <w:rPr>
          <w:snapToGrid w:val="0"/>
          <w:lang w:eastAsia="en-US"/>
        </w:rPr>
      </w:pPr>
      <w:r w:rsidRPr="00704AD5">
        <w:rPr>
          <w:snapToGrid w:val="0"/>
          <w:lang w:eastAsia="en-US"/>
        </w:rPr>
        <w:t>B.</w:t>
      </w:r>
      <w:r w:rsidRPr="00704AD5">
        <w:rPr>
          <w:snapToGrid w:val="0"/>
          <w:lang w:eastAsia="en-US"/>
        </w:rPr>
        <w:tab/>
        <w:t>an increase in water temperature?  Explain your answer.</w:t>
      </w:r>
    </w:p>
    <w:p w:rsidR="00B116D1" w:rsidRPr="00704AD5" w:rsidRDefault="00B116D1" w:rsidP="004622AF">
      <w:pPr>
        <w:widowControl w:val="0"/>
        <w:ind w:left="1152" w:hanging="432"/>
        <w:rPr>
          <w:snapToGrid w:val="0"/>
          <w:lang w:eastAsia="en-US"/>
        </w:rPr>
      </w:pPr>
      <w:r w:rsidRPr="00704AD5">
        <w:rPr>
          <w:snapToGrid w:val="0"/>
          <w:lang w:eastAsia="en-US"/>
        </w:rPr>
        <w:t>C.</w:t>
      </w:r>
      <w:r w:rsidRPr="00704AD5">
        <w:rPr>
          <w:snapToGrid w:val="0"/>
          <w:lang w:eastAsia="en-US"/>
        </w:rPr>
        <w:tab/>
        <w:t>a decrease in water temperature?  Explain your answer.</w:t>
      </w:r>
    </w:p>
    <w:p w:rsidR="00B116D1" w:rsidRPr="00704AD5" w:rsidRDefault="00B116D1" w:rsidP="004622AF">
      <w:pPr>
        <w:widowControl w:val="0"/>
        <w:ind w:left="432" w:hanging="432"/>
        <w:rPr>
          <w:snapToGrid w:val="0"/>
          <w:lang w:eastAsia="en-US"/>
        </w:rPr>
      </w:pPr>
    </w:p>
    <w:p w:rsidR="00B116D1" w:rsidRPr="00704AD5" w:rsidRDefault="00B116D1" w:rsidP="004622AF">
      <w:pPr>
        <w:widowControl w:val="0"/>
        <w:ind w:left="432" w:hanging="432"/>
        <w:rPr>
          <w:snapToGrid w:val="0"/>
          <w:lang w:eastAsia="en-US"/>
        </w:rPr>
      </w:pPr>
      <w:r w:rsidRPr="00704AD5">
        <w:rPr>
          <w:snapToGrid w:val="0"/>
          <w:lang w:eastAsia="en-US"/>
        </w:rPr>
        <w:t>7.</w:t>
      </w:r>
      <w:r w:rsidRPr="00704AD5">
        <w:rPr>
          <w:snapToGrid w:val="0"/>
          <w:lang w:eastAsia="en-US"/>
        </w:rPr>
        <w:tab/>
        <w:t>How does the solubility of washing soda (Na</w:t>
      </w:r>
      <w:r w:rsidR="004622AF" w:rsidRPr="00704AD5">
        <w:rPr>
          <w:snapToGrid w:val="0"/>
          <w:vertAlign w:val="subscript"/>
          <w:lang w:eastAsia="en-US"/>
        </w:rPr>
        <w:t>2</w:t>
      </w:r>
      <w:r w:rsidRPr="00704AD5">
        <w:rPr>
          <w:snapToGrid w:val="0"/>
          <w:lang w:eastAsia="en-US"/>
        </w:rPr>
        <w:t>CO</w:t>
      </w:r>
      <w:r w:rsidR="004622AF" w:rsidRPr="00704AD5">
        <w:rPr>
          <w:snapToGrid w:val="0"/>
          <w:vertAlign w:val="subscript"/>
          <w:lang w:eastAsia="en-US"/>
        </w:rPr>
        <w:t>3</w:t>
      </w:r>
      <w:r w:rsidRPr="00704AD5">
        <w:rPr>
          <w:snapToGrid w:val="0"/>
          <w:lang w:eastAsia="en-US"/>
        </w:rPr>
        <w:t>) in water vary with:</w:t>
      </w:r>
    </w:p>
    <w:p w:rsidR="00B116D1" w:rsidRPr="00704AD5" w:rsidRDefault="00B116D1" w:rsidP="004622AF">
      <w:pPr>
        <w:widowControl w:val="0"/>
        <w:ind w:left="1152" w:hanging="432"/>
        <w:rPr>
          <w:snapToGrid w:val="0"/>
          <w:lang w:eastAsia="en-US"/>
        </w:rPr>
      </w:pPr>
      <w:r w:rsidRPr="00704AD5">
        <w:rPr>
          <w:snapToGrid w:val="0"/>
          <w:lang w:eastAsia="en-US"/>
        </w:rPr>
        <w:t>A.</w:t>
      </w:r>
      <w:r w:rsidRPr="00704AD5">
        <w:rPr>
          <w:snapToGrid w:val="0"/>
          <w:lang w:eastAsia="en-US"/>
        </w:rPr>
        <w:tab/>
        <w:t>an increase in pressure?  Explain your answer.</w:t>
      </w:r>
    </w:p>
    <w:p w:rsidR="00B116D1" w:rsidRPr="00704AD5" w:rsidRDefault="00B116D1" w:rsidP="004622AF">
      <w:pPr>
        <w:widowControl w:val="0"/>
        <w:ind w:left="1152" w:hanging="432"/>
        <w:rPr>
          <w:snapToGrid w:val="0"/>
          <w:lang w:eastAsia="en-US"/>
        </w:rPr>
      </w:pPr>
      <w:r w:rsidRPr="00704AD5">
        <w:rPr>
          <w:snapToGrid w:val="0"/>
          <w:lang w:eastAsia="en-US"/>
        </w:rPr>
        <w:t>B.</w:t>
      </w:r>
      <w:r w:rsidRPr="00704AD5">
        <w:rPr>
          <w:snapToGrid w:val="0"/>
          <w:lang w:eastAsia="en-US"/>
        </w:rPr>
        <w:tab/>
        <w:t>an increase in temperature?  Explain your answer.</w:t>
      </w:r>
    </w:p>
    <w:p w:rsidR="004622AF" w:rsidRPr="00704AD5" w:rsidRDefault="004622AF" w:rsidP="004622AF">
      <w:pPr>
        <w:widowControl w:val="0"/>
        <w:ind w:left="1152" w:hanging="432"/>
        <w:rPr>
          <w:snapToGrid w:val="0"/>
          <w:lang w:eastAsia="en-US"/>
        </w:rPr>
      </w:pPr>
    </w:p>
    <w:p w:rsidR="00B116D1" w:rsidRPr="00704AD5" w:rsidRDefault="00B116D1" w:rsidP="004622AF">
      <w:pPr>
        <w:widowControl w:val="0"/>
        <w:ind w:left="432" w:hanging="432"/>
        <w:rPr>
          <w:snapToGrid w:val="0"/>
          <w:lang w:eastAsia="en-US"/>
        </w:rPr>
      </w:pPr>
      <w:r w:rsidRPr="00704AD5">
        <w:rPr>
          <w:snapToGrid w:val="0"/>
          <w:lang w:eastAsia="en-US"/>
        </w:rPr>
        <w:t>8.</w:t>
      </w:r>
      <w:r w:rsidRPr="00704AD5">
        <w:rPr>
          <w:snapToGrid w:val="0"/>
          <w:lang w:eastAsia="en-US"/>
        </w:rPr>
        <w:tab/>
        <w:t xml:space="preserve">Silver chloride is </w:t>
      </w:r>
      <w:r w:rsidR="004622AF" w:rsidRPr="00704AD5">
        <w:rPr>
          <w:snapToGrid w:val="0"/>
          <w:lang w:eastAsia="en-US"/>
        </w:rPr>
        <w:t xml:space="preserve">very low </w:t>
      </w:r>
      <w:r w:rsidRPr="00704AD5">
        <w:rPr>
          <w:snapToGrid w:val="0"/>
          <w:lang w:eastAsia="en-US"/>
        </w:rPr>
        <w:t>solub</w:t>
      </w:r>
      <w:r w:rsidR="004622AF" w:rsidRPr="00704AD5">
        <w:rPr>
          <w:snapToGrid w:val="0"/>
          <w:lang w:eastAsia="en-US"/>
        </w:rPr>
        <w:t>ility</w:t>
      </w:r>
      <w:r w:rsidRPr="00704AD5">
        <w:rPr>
          <w:snapToGrid w:val="0"/>
          <w:lang w:eastAsia="en-US"/>
        </w:rPr>
        <w:t xml:space="preserve"> in water.  Will stirring increase the solubility of silver chloride in water?  Explain.</w:t>
      </w:r>
    </w:p>
    <w:p w:rsidR="00B116D1" w:rsidRPr="00704AD5" w:rsidRDefault="00B116D1" w:rsidP="004622AF">
      <w:pPr>
        <w:ind w:left="432" w:hanging="432"/>
      </w:pPr>
    </w:p>
    <w:p w:rsidR="00B116D1" w:rsidRPr="00704AD5" w:rsidRDefault="00494E72" w:rsidP="004622AF">
      <w:pPr>
        <w:ind w:left="432" w:hanging="432"/>
      </w:pPr>
      <w:r>
        <w:br w:type="page"/>
      </w:r>
      <w:r w:rsidR="00B116D1" w:rsidRPr="00704AD5">
        <w:lastRenderedPageBreak/>
        <w:t>9.</w:t>
      </w:r>
      <w:r w:rsidR="00B116D1" w:rsidRPr="00704AD5">
        <w:tab/>
        <w:t>Identify whether each of the following will be soluble or insoluble in water.  Write out the formula and either (aq) or (s) after it.</w:t>
      </w:r>
    </w:p>
    <w:p w:rsidR="00B116D1" w:rsidRPr="00704AD5" w:rsidRDefault="00B116D1" w:rsidP="004622AF">
      <w:pPr>
        <w:ind w:left="432" w:hanging="432"/>
      </w:pPr>
    </w:p>
    <w:tbl>
      <w:tblPr>
        <w:tblW w:w="747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898"/>
        <w:gridCol w:w="1512"/>
        <w:gridCol w:w="1080"/>
        <w:gridCol w:w="1350"/>
      </w:tblGrid>
      <w:tr w:rsidR="00B116D1" w:rsidRPr="00704AD5" w:rsidTr="00B16671">
        <w:tblPrEx>
          <w:tblCellMar>
            <w:top w:w="0" w:type="dxa"/>
            <w:bottom w:w="0" w:type="dxa"/>
          </w:tblCellMar>
        </w:tblPrEx>
        <w:tc>
          <w:tcPr>
            <w:tcW w:w="630" w:type="dxa"/>
          </w:tcPr>
          <w:p w:rsidR="00B116D1" w:rsidRPr="00704AD5" w:rsidRDefault="00B116D1" w:rsidP="00B613A9"/>
        </w:tc>
        <w:tc>
          <w:tcPr>
            <w:tcW w:w="2898" w:type="dxa"/>
          </w:tcPr>
          <w:p w:rsidR="00B116D1" w:rsidRPr="00704AD5" w:rsidRDefault="00B116D1" w:rsidP="00B613A9">
            <w:r w:rsidRPr="00704AD5">
              <w:t>Name of compound</w:t>
            </w:r>
          </w:p>
        </w:tc>
        <w:tc>
          <w:tcPr>
            <w:tcW w:w="1512" w:type="dxa"/>
          </w:tcPr>
          <w:p w:rsidR="00B116D1" w:rsidRPr="00704AD5" w:rsidRDefault="00B116D1" w:rsidP="00B613A9">
            <w:r w:rsidRPr="00704AD5">
              <w:t>Chemical Formula</w:t>
            </w:r>
          </w:p>
        </w:tc>
        <w:tc>
          <w:tcPr>
            <w:tcW w:w="1080" w:type="dxa"/>
          </w:tcPr>
          <w:p w:rsidR="00B116D1" w:rsidRPr="00704AD5" w:rsidRDefault="00B116D1" w:rsidP="00B613A9">
            <w:r w:rsidRPr="00704AD5">
              <w:t>Phase at STP</w:t>
            </w:r>
          </w:p>
        </w:tc>
        <w:tc>
          <w:tcPr>
            <w:tcW w:w="1350" w:type="dxa"/>
          </w:tcPr>
          <w:p w:rsidR="00B116D1" w:rsidRPr="00704AD5" w:rsidRDefault="00B116D1" w:rsidP="00B613A9">
            <w:r w:rsidRPr="00704AD5">
              <w:t>Soluble in water?</w:t>
            </w: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eg.</w:t>
            </w:r>
          </w:p>
        </w:tc>
        <w:tc>
          <w:tcPr>
            <w:tcW w:w="2898" w:type="dxa"/>
            <w:vAlign w:val="center"/>
          </w:tcPr>
          <w:p w:rsidR="00B116D1" w:rsidRPr="00704AD5" w:rsidRDefault="00B116D1" w:rsidP="00B613A9">
            <w:pPr>
              <w:spacing w:line="360" w:lineRule="auto"/>
            </w:pPr>
            <w:r w:rsidRPr="00704AD5">
              <w:t>sodium chloride</w:t>
            </w:r>
          </w:p>
        </w:tc>
        <w:tc>
          <w:tcPr>
            <w:tcW w:w="1512" w:type="dxa"/>
            <w:vAlign w:val="center"/>
          </w:tcPr>
          <w:p w:rsidR="00B116D1" w:rsidRPr="00704AD5" w:rsidRDefault="00B116D1" w:rsidP="00B16671">
            <w:pPr>
              <w:spacing w:line="360" w:lineRule="auto"/>
              <w:jc w:val="center"/>
              <w:rPr>
                <w:vertAlign w:val="subscript"/>
              </w:rPr>
            </w:pPr>
            <w:r w:rsidRPr="00704AD5">
              <w:t>NaCl</w:t>
            </w:r>
            <w:r w:rsidR="004622AF" w:rsidRPr="00704AD5">
              <w:rPr>
                <w:vertAlign w:val="subscript"/>
              </w:rPr>
              <w:t>(aq</w:t>
            </w:r>
            <w:r w:rsidRPr="00704AD5">
              <w:rPr>
                <w:vertAlign w:val="subscript"/>
              </w:rPr>
              <w:t>)</w:t>
            </w:r>
          </w:p>
        </w:tc>
        <w:tc>
          <w:tcPr>
            <w:tcW w:w="1080" w:type="dxa"/>
            <w:vAlign w:val="center"/>
          </w:tcPr>
          <w:p w:rsidR="00B116D1" w:rsidRPr="00704AD5" w:rsidRDefault="00B116D1" w:rsidP="00B16671">
            <w:pPr>
              <w:spacing w:line="360" w:lineRule="auto"/>
              <w:jc w:val="center"/>
            </w:pPr>
            <w:r w:rsidRPr="00704AD5">
              <w:t>solid</w:t>
            </w:r>
          </w:p>
        </w:tc>
        <w:tc>
          <w:tcPr>
            <w:tcW w:w="1350" w:type="dxa"/>
            <w:vAlign w:val="center"/>
          </w:tcPr>
          <w:p w:rsidR="00B116D1" w:rsidRPr="00704AD5" w:rsidRDefault="00B116D1" w:rsidP="00B16671">
            <w:pPr>
              <w:spacing w:line="360" w:lineRule="auto"/>
              <w:jc w:val="center"/>
            </w:pPr>
            <w:r w:rsidRPr="00704AD5">
              <w:t>yes</w:t>
            </w: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1</w:t>
            </w:r>
          </w:p>
        </w:tc>
        <w:tc>
          <w:tcPr>
            <w:tcW w:w="2898" w:type="dxa"/>
            <w:vAlign w:val="center"/>
          </w:tcPr>
          <w:p w:rsidR="00B116D1" w:rsidRPr="00704AD5" w:rsidRDefault="00B116D1" w:rsidP="00B613A9">
            <w:pPr>
              <w:spacing w:line="360" w:lineRule="auto"/>
            </w:pPr>
            <w:r w:rsidRPr="00704AD5">
              <w:t>silver iodide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2</w:t>
            </w:r>
          </w:p>
        </w:tc>
        <w:tc>
          <w:tcPr>
            <w:tcW w:w="2898" w:type="dxa"/>
            <w:vAlign w:val="center"/>
          </w:tcPr>
          <w:p w:rsidR="00B116D1" w:rsidRPr="00704AD5" w:rsidRDefault="00B116D1" w:rsidP="00B613A9">
            <w:pPr>
              <w:spacing w:line="360" w:lineRule="auto"/>
            </w:pPr>
            <w:r w:rsidRPr="00704AD5">
              <w:t>methanol</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3</w:t>
            </w:r>
          </w:p>
        </w:tc>
        <w:tc>
          <w:tcPr>
            <w:tcW w:w="2898" w:type="dxa"/>
            <w:vAlign w:val="center"/>
          </w:tcPr>
          <w:p w:rsidR="00B116D1" w:rsidRPr="00704AD5" w:rsidRDefault="00B116D1" w:rsidP="00B613A9">
            <w:pPr>
              <w:spacing w:line="360" w:lineRule="auto"/>
            </w:pPr>
            <w:r w:rsidRPr="00704AD5">
              <w:t>tin (II) phosphate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4</w:t>
            </w:r>
          </w:p>
        </w:tc>
        <w:tc>
          <w:tcPr>
            <w:tcW w:w="2898" w:type="dxa"/>
            <w:vAlign w:val="center"/>
          </w:tcPr>
          <w:p w:rsidR="00B116D1" w:rsidRPr="00704AD5" w:rsidRDefault="00B116D1" w:rsidP="00B613A9">
            <w:pPr>
              <w:spacing w:line="360" w:lineRule="auto"/>
            </w:pPr>
            <w:r w:rsidRPr="00704AD5">
              <w:t>lithium sulphide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5</w:t>
            </w:r>
          </w:p>
        </w:tc>
        <w:tc>
          <w:tcPr>
            <w:tcW w:w="2898" w:type="dxa"/>
            <w:vAlign w:val="center"/>
          </w:tcPr>
          <w:p w:rsidR="00B116D1" w:rsidRPr="00704AD5" w:rsidRDefault="00B116D1" w:rsidP="00B613A9">
            <w:pPr>
              <w:spacing w:line="360" w:lineRule="auto"/>
            </w:pPr>
            <w:r w:rsidRPr="00704AD5">
              <w:t>hydrogen carbonate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6</w:t>
            </w:r>
          </w:p>
        </w:tc>
        <w:tc>
          <w:tcPr>
            <w:tcW w:w="2898" w:type="dxa"/>
            <w:vAlign w:val="center"/>
          </w:tcPr>
          <w:p w:rsidR="00B116D1" w:rsidRPr="00704AD5" w:rsidRDefault="00B116D1" w:rsidP="00B613A9">
            <w:pPr>
              <w:spacing w:line="360" w:lineRule="auto"/>
            </w:pPr>
            <w:r w:rsidRPr="00704AD5">
              <w:t>zinc hydroxide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7</w:t>
            </w:r>
          </w:p>
        </w:tc>
        <w:tc>
          <w:tcPr>
            <w:tcW w:w="2898" w:type="dxa"/>
            <w:vAlign w:val="center"/>
          </w:tcPr>
          <w:p w:rsidR="00B116D1" w:rsidRPr="00704AD5" w:rsidRDefault="00B116D1" w:rsidP="00B613A9">
            <w:pPr>
              <w:spacing w:line="360" w:lineRule="auto"/>
            </w:pPr>
            <w:r w:rsidRPr="00704AD5">
              <w:t>sucrose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8</w:t>
            </w:r>
          </w:p>
        </w:tc>
        <w:tc>
          <w:tcPr>
            <w:tcW w:w="2898" w:type="dxa"/>
            <w:vAlign w:val="center"/>
          </w:tcPr>
          <w:p w:rsidR="00B116D1" w:rsidRPr="00704AD5" w:rsidRDefault="00B116D1" w:rsidP="00B613A9">
            <w:pPr>
              <w:spacing w:line="360" w:lineRule="auto"/>
            </w:pPr>
            <w:r w:rsidRPr="00704AD5">
              <w:t>gold (I) bromide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9</w:t>
            </w:r>
          </w:p>
        </w:tc>
        <w:tc>
          <w:tcPr>
            <w:tcW w:w="2898" w:type="dxa"/>
            <w:vAlign w:val="center"/>
          </w:tcPr>
          <w:p w:rsidR="00B116D1" w:rsidRPr="00704AD5" w:rsidRDefault="00B116D1" w:rsidP="00B613A9">
            <w:pPr>
              <w:spacing w:line="360" w:lineRule="auto"/>
            </w:pPr>
            <w:r w:rsidRPr="00704AD5">
              <w:t>lead (IV) acetate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10</w:t>
            </w:r>
          </w:p>
        </w:tc>
        <w:tc>
          <w:tcPr>
            <w:tcW w:w="2898" w:type="dxa"/>
            <w:vAlign w:val="center"/>
          </w:tcPr>
          <w:p w:rsidR="00B116D1" w:rsidRPr="00704AD5" w:rsidRDefault="00B116D1" w:rsidP="00B613A9">
            <w:pPr>
              <w:spacing w:line="360" w:lineRule="auto"/>
            </w:pPr>
            <w:r w:rsidRPr="00704AD5">
              <w:t>calcium sulphate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11</w:t>
            </w:r>
          </w:p>
        </w:tc>
        <w:tc>
          <w:tcPr>
            <w:tcW w:w="2898" w:type="dxa"/>
            <w:vAlign w:val="center"/>
          </w:tcPr>
          <w:p w:rsidR="00B116D1" w:rsidRPr="00704AD5" w:rsidRDefault="00B116D1" w:rsidP="00B613A9">
            <w:pPr>
              <w:spacing w:line="360" w:lineRule="auto"/>
            </w:pPr>
            <w:r w:rsidRPr="00704AD5">
              <w:t>ammonium hydroxide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12</w:t>
            </w:r>
          </w:p>
        </w:tc>
        <w:tc>
          <w:tcPr>
            <w:tcW w:w="2898" w:type="dxa"/>
            <w:vAlign w:val="center"/>
          </w:tcPr>
          <w:p w:rsidR="00B116D1" w:rsidRPr="00704AD5" w:rsidRDefault="00B116D1" w:rsidP="00B613A9">
            <w:pPr>
              <w:spacing w:line="360" w:lineRule="auto"/>
            </w:pPr>
            <w:r w:rsidRPr="00704AD5">
              <w:t>aluminum sulphide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13</w:t>
            </w:r>
          </w:p>
        </w:tc>
        <w:tc>
          <w:tcPr>
            <w:tcW w:w="2898" w:type="dxa"/>
            <w:vAlign w:val="center"/>
          </w:tcPr>
          <w:p w:rsidR="00B116D1" w:rsidRPr="00704AD5" w:rsidRDefault="00B116D1" w:rsidP="00B613A9">
            <w:pPr>
              <w:spacing w:line="360" w:lineRule="auto"/>
            </w:pPr>
            <w:r w:rsidRPr="00704AD5">
              <w:t>barium hydroxide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14</w:t>
            </w:r>
          </w:p>
        </w:tc>
        <w:tc>
          <w:tcPr>
            <w:tcW w:w="2898" w:type="dxa"/>
            <w:vAlign w:val="center"/>
          </w:tcPr>
          <w:p w:rsidR="00B116D1" w:rsidRPr="00704AD5" w:rsidRDefault="00B116D1" w:rsidP="00B613A9">
            <w:pPr>
              <w:spacing w:line="360" w:lineRule="auto"/>
            </w:pPr>
            <w:r w:rsidRPr="00704AD5">
              <w:t>paraffin wax</w:t>
            </w:r>
          </w:p>
        </w:tc>
        <w:tc>
          <w:tcPr>
            <w:tcW w:w="1512" w:type="dxa"/>
            <w:vAlign w:val="center"/>
          </w:tcPr>
          <w:p w:rsidR="00B116D1" w:rsidRPr="00704AD5" w:rsidRDefault="00B116D1" w:rsidP="00B613A9">
            <w:pPr>
              <w:spacing w:line="360" w:lineRule="auto"/>
              <w:rPr>
                <w:vertAlign w:val="subscript"/>
              </w:rPr>
            </w:pPr>
            <w:r w:rsidRPr="00704AD5">
              <w:t>C</w:t>
            </w:r>
            <w:r w:rsidRPr="00704AD5">
              <w:rPr>
                <w:vertAlign w:val="subscript"/>
              </w:rPr>
              <w:t>25</w:t>
            </w:r>
            <w:r w:rsidRPr="00704AD5">
              <w:t>H</w:t>
            </w:r>
            <w:r w:rsidRPr="00704AD5">
              <w:rPr>
                <w:vertAlign w:val="subscript"/>
              </w:rPr>
              <w:t>52 (   )</w:t>
            </w: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15</w:t>
            </w:r>
          </w:p>
        </w:tc>
        <w:tc>
          <w:tcPr>
            <w:tcW w:w="2898" w:type="dxa"/>
            <w:vAlign w:val="center"/>
          </w:tcPr>
          <w:p w:rsidR="00B116D1" w:rsidRPr="00704AD5" w:rsidRDefault="00B116D1" w:rsidP="00B613A9">
            <w:pPr>
              <w:spacing w:line="360" w:lineRule="auto"/>
            </w:pPr>
            <w:r w:rsidRPr="00704AD5">
              <w:t>mercury (I) carbonate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16</w:t>
            </w:r>
          </w:p>
        </w:tc>
        <w:tc>
          <w:tcPr>
            <w:tcW w:w="2898" w:type="dxa"/>
            <w:vAlign w:val="center"/>
          </w:tcPr>
          <w:p w:rsidR="00B116D1" w:rsidRPr="00704AD5" w:rsidRDefault="00B116D1" w:rsidP="00B613A9">
            <w:pPr>
              <w:spacing w:line="360" w:lineRule="auto"/>
            </w:pPr>
            <w:r w:rsidRPr="00704AD5">
              <w:t>manganese (IV) bromide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17</w:t>
            </w:r>
          </w:p>
        </w:tc>
        <w:tc>
          <w:tcPr>
            <w:tcW w:w="2898" w:type="dxa"/>
            <w:vAlign w:val="center"/>
          </w:tcPr>
          <w:p w:rsidR="00B116D1" w:rsidRPr="00704AD5" w:rsidRDefault="00B116D1" w:rsidP="00B613A9">
            <w:pPr>
              <w:spacing w:line="360" w:lineRule="auto"/>
            </w:pPr>
            <w:r w:rsidRPr="00704AD5">
              <w:t>iron (III) sulphite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18</w:t>
            </w:r>
          </w:p>
        </w:tc>
        <w:tc>
          <w:tcPr>
            <w:tcW w:w="2898" w:type="dxa"/>
            <w:vAlign w:val="center"/>
          </w:tcPr>
          <w:p w:rsidR="00B116D1" w:rsidRPr="00704AD5" w:rsidRDefault="00B116D1" w:rsidP="00B613A9">
            <w:pPr>
              <w:spacing w:line="360" w:lineRule="auto"/>
            </w:pPr>
            <w:r w:rsidRPr="00704AD5">
              <w:t>antimony (III) sulphide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19</w:t>
            </w:r>
          </w:p>
        </w:tc>
        <w:tc>
          <w:tcPr>
            <w:tcW w:w="2898" w:type="dxa"/>
            <w:vAlign w:val="center"/>
          </w:tcPr>
          <w:p w:rsidR="00B116D1" w:rsidRPr="00704AD5" w:rsidRDefault="00B116D1" w:rsidP="00B613A9">
            <w:pPr>
              <w:spacing w:line="360" w:lineRule="auto"/>
            </w:pPr>
            <w:r w:rsidRPr="00704AD5">
              <w:t>barium sulphide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20</w:t>
            </w:r>
          </w:p>
        </w:tc>
        <w:tc>
          <w:tcPr>
            <w:tcW w:w="2898" w:type="dxa"/>
            <w:vAlign w:val="center"/>
          </w:tcPr>
          <w:p w:rsidR="00B116D1" w:rsidRPr="00704AD5" w:rsidRDefault="00B116D1" w:rsidP="00B613A9">
            <w:pPr>
              <w:spacing w:line="360" w:lineRule="auto"/>
            </w:pPr>
            <w:r w:rsidRPr="00704AD5">
              <w:t>ammonia</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21</w:t>
            </w:r>
          </w:p>
        </w:tc>
        <w:tc>
          <w:tcPr>
            <w:tcW w:w="2898" w:type="dxa"/>
            <w:vAlign w:val="center"/>
          </w:tcPr>
          <w:p w:rsidR="00B116D1" w:rsidRPr="00704AD5" w:rsidRDefault="00B116D1" w:rsidP="00B613A9">
            <w:pPr>
              <w:spacing w:line="360" w:lineRule="auto"/>
            </w:pPr>
            <w:r w:rsidRPr="00704AD5">
              <w:t>nickel (III) sulphide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22</w:t>
            </w:r>
          </w:p>
        </w:tc>
        <w:tc>
          <w:tcPr>
            <w:tcW w:w="2898" w:type="dxa"/>
            <w:vAlign w:val="center"/>
          </w:tcPr>
          <w:p w:rsidR="00B116D1" w:rsidRPr="00704AD5" w:rsidRDefault="00B116D1" w:rsidP="00B613A9">
            <w:pPr>
              <w:spacing w:line="360" w:lineRule="auto"/>
            </w:pPr>
            <w:r w:rsidRPr="00704AD5">
              <w:t>francium thiosulphate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23</w:t>
            </w:r>
          </w:p>
        </w:tc>
        <w:tc>
          <w:tcPr>
            <w:tcW w:w="2898" w:type="dxa"/>
            <w:vAlign w:val="center"/>
          </w:tcPr>
          <w:p w:rsidR="00B116D1" w:rsidRPr="00704AD5" w:rsidRDefault="00B116D1" w:rsidP="00B613A9">
            <w:pPr>
              <w:spacing w:line="360" w:lineRule="auto"/>
            </w:pPr>
            <w:r w:rsidRPr="00704AD5">
              <w:t>ammonium sulphide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r w:rsidR="00B116D1" w:rsidRPr="00704AD5" w:rsidTr="00B16671">
        <w:tblPrEx>
          <w:tblCellMar>
            <w:top w:w="0" w:type="dxa"/>
            <w:bottom w:w="0" w:type="dxa"/>
          </w:tblCellMar>
        </w:tblPrEx>
        <w:tc>
          <w:tcPr>
            <w:tcW w:w="630" w:type="dxa"/>
            <w:vAlign w:val="center"/>
          </w:tcPr>
          <w:p w:rsidR="00B116D1" w:rsidRPr="00704AD5" w:rsidRDefault="00B116D1" w:rsidP="00B613A9">
            <w:pPr>
              <w:spacing w:line="360" w:lineRule="auto"/>
            </w:pPr>
            <w:r w:rsidRPr="00704AD5">
              <w:t>24</w:t>
            </w:r>
          </w:p>
        </w:tc>
        <w:tc>
          <w:tcPr>
            <w:tcW w:w="2898" w:type="dxa"/>
            <w:vAlign w:val="center"/>
          </w:tcPr>
          <w:p w:rsidR="00B116D1" w:rsidRPr="00704AD5" w:rsidRDefault="00B116D1" w:rsidP="00B613A9">
            <w:pPr>
              <w:spacing w:line="360" w:lineRule="auto"/>
            </w:pPr>
            <w:r w:rsidRPr="00704AD5">
              <w:t>lead (II) bromide</w:t>
            </w:r>
          </w:p>
        </w:tc>
        <w:tc>
          <w:tcPr>
            <w:tcW w:w="1512" w:type="dxa"/>
            <w:vAlign w:val="center"/>
          </w:tcPr>
          <w:p w:rsidR="00B116D1" w:rsidRPr="00704AD5" w:rsidRDefault="00B116D1" w:rsidP="00B613A9">
            <w:pPr>
              <w:spacing w:line="360" w:lineRule="auto"/>
            </w:pPr>
          </w:p>
        </w:tc>
        <w:tc>
          <w:tcPr>
            <w:tcW w:w="1080" w:type="dxa"/>
            <w:vAlign w:val="center"/>
          </w:tcPr>
          <w:p w:rsidR="00B116D1" w:rsidRPr="00704AD5" w:rsidRDefault="00B116D1" w:rsidP="00B613A9">
            <w:pPr>
              <w:spacing w:line="360" w:lineRule="auto"/>
            </w:pPr>
          </w:p>
        </w:tc>
        <w:tc>
          <w:tcPr>
            <w:tcW w:w="1350" w:type="dxa"/>
            <w:vAlign w:val="center"/>
          </w:tcPr>
          <w:p w:rsidR="00B116D1" w:rsidRPr="00704AD5" w:rsidRDefault="00B116D1" w:rsidP="00B613A9">
            <w:pPr>
              <w:spacing w:line="360" w:lineRule="auto"/>
            </w:pPr>
          </w:p>
        </w:tc>
      </w:tr>
    </w:tbl>
    <w:p w:rsidR="00B116D1" w:rsidRPr="00704AD5" w:rsidRDefault="00B116D1" w:rsidP="00B116D1">
      <w:pPr>
        <w:ind w:left="576" w:hanging="576"/>
      </w:pPr>
    </w:p>
    <w:p w:rsidR="000A4C55" w:rsidRPr="00704AD5" w:rsidRDefault="000A4C55" w:rsidP="004622AF">
      <w:pPr>
        <w:widowControl w:val="0"/>
        <w:ind w:left="432" w:hanging="432"/>
        <w:rPr>
          <w:snapToGrid w:val="0"/>
          <w:lang w:eastAsia="en-US"/>
        </w:rPr>
      </w:pPr>
      <w:r w:rsidRPr="00704AD5">
        <w:rPr>
          <w:snapToGrid w:val="0"/>
          <w:lang w:eastAsia="en-US"/>
        </w:rPr>
        <w:t>1</w:t>
      </w:r>
      <w:r w:rsidR="004622AF" w:rsidRPr="00704AD5">
        <w:rPr>
          <w:snapToGrid w:val="0"/>
          <w:lang w:eastAsia="en-US"/>
        </w:rPr>
        <w:t>0</w:t>
      </w:r>
      <w:r w:rsidRPr="00704AD5">
        <w:rPr>
          <w:snapToGrid w:val="0"/>
          <w:lang w:eastAsia="en-US"/>
        </w:rPr>
        <w:t>.</w:t>
      </w:r>
      <w:r w:rsidRPr="00704AD5">
        <w:rPr>
          <w:snapToGrid w:val="0"/>
          <w:lang w:eastAsia="en-US"/>
        </w:rPr>
        <w:tab/>
        <w:t xml:space="preserve">What is a </w:t>
      </w:r>
      <w:r w:rsidRPr="00704AD5">
        <w:rPr>
          <w:i/>
          <w:snapToGrid w:val="0"/>
          <w:lang w:eastAsia="en-US"/>
        </w:rPr>
        <w:t>saturated solution</w:t>
      </w:r>
      <w:r w:rsidRPr="00704AD5">
        <w:rPr>
          <w:snapToGrid w:val="0"/>
          <w:lang w:eastAsia="en-US"/>
        </w:rPr>
        <w:t>?</w:t>
      </w:r>
    </w:p>
    <w:p w:rsidR="000A4C55" w:rsidRPr="00704AD5" w:rsidRDefault="000A4C55" w:rsidP="004622AF">
      <w:pPr>
        <w:widowControl w:val="0"/>
        <w:ind w:left="432" w:hanging="432"/>
        <w:rPr>
          <w:snapToGrid w:val="0"/>
          <w:lang w:eastAsia="en-US"/>
        </w:rPr>
      </w:pPr>
    </w:p>
    <w:p w:rsidR="000A4C55" w:rsidRPr="00704AD5" w:rsidRDefault="004622AF" w:rsidP="004622AF">
      <w:pPr>
        <w:widowControl w:val="0"/>
        <w:ind w:left="432" w:hanging="432"/>
        <w:rPr>
          <w:snapToGrid w:val="0"/>
          <w:lang w:eastAsia="en-US"/>
        </w:rPr>
      </w:pPr>
      <w:r w:rsidRPr="00704AD5">
        <w:rPr>
          <w:snapToGrid w:val="0"/>
          <w:lang w:eastAsia="en-US"/>
        </w:rPr>
        <w:t>11</w:t>
      </w:r>
      <w:r w:rsidR="000A4C55" w:rsidRPr="00704AD5">
        <w:rPr>
          <w:snapToGrid w:val="0"/>
          <w:lang w:eastAsia="en-US"/>
        </w:rPr>
        <w:t>.</w:t>
      </w:r>
      <w:r w:rsidR="000A4C55" w:rsidRPr="00704AD5">
        <w:rPr>
          <w:snapToGrid w:val="0"/>
          <w:lang w:eastAsia="en-US"/>
        </w:rPr>
        <w:tab/>
        <w:t xml:space="preserve">What is a </w:t>
      </w:r>
      <w:r w:rsidR="000A4C55" w:rsidRPr="00704AD5">
        <w:rPr>
          <w:i/>
          <w:snapToGrid w:val="0"/>
          <w:lang w:eastAsia="en-US"/>
        </w:rPr>
        <w:t>supersaturated solution</w:t>
      </w:r>
      <w:r w:rsidR="000A4C55" w:rsidRPr="00704AD5">
        <w:rPr>
          <w:snapToGrid w:val="0"/>
          <w:lang w:eastAsia="en-US"/>
        </w:rPr>
        <w:t>?</w:t>
      </w:r>
    </w:p>
    <w:p w:rsidR="000A4C55" w:rsidRPr="00704AD5" w:rsidRDefault="000A4C55" w:rsidP="004622AF">
      <w:pPr>
        <w:widowControl w:val="0"/>
        <w:ind w:left="432" w:hanging="432"/>
        <w:rPr>
          <w:snapToGrid w:val="0"/>
          <w:lang w:eastAsia="en-US"/>
        </w:rPr>
      </w:pPr>
    </w:p>
    <w:p w:rsidR="000A4C55" w:rsidRPr="00704AD5" w:rsidRDefault="004622AF" w:rsidP="004622AF">
      <w:pPr>
        <w:widowControl w:val="0"/>
        <w:ind w:left="432" w:hanging="432"/>
        <w:rPr>
          <w:snapToGrid w:val="0"/>
          <w:lang w:eastAsia="en-US"/>
        </w:rPr>
      </w:pPr>
      <w:r w:rsidRPr="00704AD5">
        <w:rPr>
          <w:snapToGrid w:val="0"/>
          <w:lang w:eastAsia="en-US"/>
        </w:rPr>
        <w:t>12</w:t>
      </w:r>
      <w:r w:rsidR="000A4C55" w:rsidRPr="00704AD5">
        <w:rPr>
          <w:snapToGrid w:val="0"/>
          <w:lang w:eastAsia="en-US"/>
        </w:rPr>
        <w:t>.</w:t>
      </w:r>
      <w:r w:rsidR="000A4C55" w:rsidRPr="00704AD5">
        <w:rPr>
          <w:snapToGrid w:val="0"/>
          <w:lang w:eastAsia="en-US"/>
        </w:rPr>
        <w:tab/>
        <w:t xml:space="preserve">What is </w:t>
      </w:r>
      <w:r w:rsidR="000A4C55" w:rsidRPr="00704AD5">
        <w:rPr>
          <w:i/>
          <w:snapToGrid w:val="0"/>
          <w:lang w:eastAsia="en-US"/>
        </w:rPr>
        <w:t>dynamic equilibrium</w:t>
      </w:r>
      <w:r w:rsidR="000A4C55" w:rsidRPr="00704AD5">
        <w:rPr>
          <w:snapToGrid w:val="0"/>
          <w:lang w:eastAsia="en-US"/>
        </w:rPr>
        <w:t>?</w:t>
      </w:r>
    </w:p>
    <w:p w:rsidR="004622AF" w:rsidRPr="00704AD5" w:rsidRDefault="004622AF" w:rsidP="004622AF">
      <w:pPr>
        <w:ind w:left="432" w:hanging="432"/>
      </w:pPr>
    </w:p>
    <w:p w:rsidR="00B82B8D" w:rsidRPr="00704AD5" w:rsidRDefault="00494E72" w:rsidP="004622AF">
      <w:pPr>
        <w:ind w:left="432" w:hanging="432"/>
      </w:pPr>
      <w:r>
        <w:br w:type="page"/>
      </w:r>
      <w:r w:rsidR="004622AF" w:rsidRPr="00704AD5">
        <w:lastRenderedPageBreak/>
        <w:t>13.</w:t>
      </w:r>
      <w:r w:rsidR="004622AF" w:rsidRPr="00704AD5">
        <w:tab/>
      </w:r>
      <w:r w:rsidR="00B82B8D" w:rsidRPr="00704AD5">
        <w:t>Give examples of two liquids that are immiscible and two that are miscible with water.</w:t>
      </w:r>
    </w:p>
    <w:p w:rsidR="004622AF" w:rsidRPr="00704AD5" w:rsidRDefault="004622AF" w:rsidP="004622AF">
      <w:pPr>
        <w:ind w:left="432" w:hanging="432"/>
      </w:pPr>
    </w:p>
    <w:p w:rsidR="00B82B8D" w:rsidRPr="00704AD5" w:rsidRDefault="004622AF" w:rsidP="004622AF">
      <w:pPr>
        <w:ind w:left="432" w:hanging="432"/>
      </w:pPr>
      <w:r w:rsidRPr="00704AD5">
        <w:t>14</w:t>
      </w:r>
      <w:r w:rsidR="00B82B8D" w:rsidRPr="00704AD5">
        <w:t>.</w:t>
      </w:r>
      <w:r w:rsidRPr="00704AD5">
        <w:tab/>
      </w:r>
      <w:r w:rsidR="00B82B8D" w:rsidRPr="00704AD5">
        <w:t>Can more oxygen dissolve in a litre of water in a cold stream or a litre of water in a warm lake? Include your reasoning.</w:t>
      </w:r>
    </w:p>
    <w:p w:rsidR="004622AF" w:rsidRPr="00704AD5" w:rsidRDefault="004622AF" w:rsidP="004622AF">
      <w:pPr>
        <w:ind w:left="432" w:hanging="432"/>
      </w:pPr>
    </w:p>
    <w:p w:rsidR="00B82B8D" w:rsidRPr="00704AD5" w:rsidRDefault="004622AF" w:rsidP="004622AF">
      <w:pPr>
        <w:ind w:left="432" w:hanging="432"/>
      </w:pPr>
      <w:r w:rsidRPr="00704AD5">
        <w:t>15</w:t>
      </w:r>
      <w:r w:rsidR="00B82B8D" w:rsidRPr="00704AD5">
        <w:t>.</w:t>
      </w:r>
      <w:r w:rsidRPr="00704AD5">
        <w:tab/>
      </w:r>
      <w:r w:rsidR="00B82B8D" w:rsidRPr="00704AD5">
        <w:t xml:space="preserve">State why you think clothes might be easier to clean in hot water. </w:t>
      </w:r>
    </w:p>
    <w:p w:rsidR="004622AF" w:rsidRPr="00704AD5" w:rsidRDefault="004622AF" w:rsidP="004622AF">
      <w:pPr>
        <w:ind w:left="432" w:hanging="432"/>
      </w:pPr>
    </w:p>
    <w:p w:rsidR="00B82B8D" w:rsidRPr="00704AD5" w:rsidRDefault="004622AF" w:rsidP="004622AF">
      <w:pPr>
        <w:ind w:left="432" w:hanging="432"/>
      </w:pPr>
      <w:r w:rsidRPr="00704AD5">
        <w:t>16</w:t>
      </w:r>
      <w:r w:rsidR="00B82B8D" w:rsidRPr="00704AD5">
        <w:t>.</w:t>
      </w:r>
      <w:r w:rsidRPr="00704AD5">
        <w:tab/>
      </w:r>
      <w:r w:rsidR="00B82B8D" w:rsidRPr="00704AD5">
        <w:t xml:space="preserve">Why do carbonated beverages go </w:t>
      </w:r>
      <w:r w:rsidR="002836E2">
        <w:t>“flat”</w:t>
      </w:r>
      <w:r w:rsidR="00B82B8D" w:rsidRPr="00704AD5">
        <w:t xml:space="preserve"> when opened and left at room temperature and pressure?</w:t>
      </w:r>
    </w:p>
    <w:p w:rsidR="004622AF" w:rsidRPr="00704AD5" w:rsidRDefault="004622AF" w:rsidP="004622AF">
      <w:pPr>
        <w:ind w:left="432" w:hanging="432"/>
      </w:pPr>
    </w:p>
    <w:p w:rsidR="00B82B8D" w:rsidRPr="00704AD5" w:rsidRDefault="004622AF" w:rsidP="004622AF">
      <w:pPr>
        <w:ind w:left="432" w:hanging="432"/>
      </w:pPr>
      <w:r w:rsidRPr="00704AD5">
        <w:t>17</w:t>
      </w:r>
      <w:r w:rsidR="00B82B8D" w:rsidRPr="00704AD5">
        <w:t>. Write a balanced chemical equation to represent the simultaneous dissolving and crystallizing of sodium chloride for a saturated solution in contact with excess solute.</w:t>
      </w:r>
    </w:p>
    <w:p w:rsidR="000A4C55" w:rsidRPr="00704AD5" w:rsidRDefault="000A4C55" w:rsidP="004622AF">
      <w:pPr>
        <w:widowControl w:val="0"/>
        <w:ind w:left="432" w:hanging="432"/>
        <w:rPr>
          <w:snapToGrid w:val="0"/>
          <w:lang w:eastAsia="en-US"/>
        </w:rPr>
      </w:pPr>
    </w:p>
    <w:p w:rsidR="000A4C55" w:rsidRPr="00704AD5" w:rsidRDefault="004622AF" w:rsidP="004622AF">
      <w:pPr>
        <w:widowControl w:val="0"/>
        <w:ind w:left="432" w:hanging="432"/>
        <w:rPr>
          <w:snapToGrid w:val="0"/>
          <w:lang w:eastAsia="en-US"/>
        </w:rPr>
      </w:pPr>
      <w:r w:rsidRPr="00704AD5">
        <w:rPr>
          <w:snapToGrid w:val="0"/>
          <w:lang w:eastAsia="en-US"/>
        </w:rPr>
        <w:t>18</w:t>
      </w:r>
      <w:r w:rsidR="000A4C55" w:rsidRPr="00704AD5">
        <w:rPr>
          <w:snapToGrid w:val="0"/>
          <w:lang w:eastAsia="en-US"/>
        </w:rPr>
        <w:t>.</w:t>
      </w:r>
      <w:r w:rsidR="000A4C55" w:rsidRPr="00704AD5">
        <w:rPr>
          <w:snapToGrid w:val="0"/>
          <w:lang w:eastAsia="en-US"/>
        </w:rPr>
        <w:tab/>
        <w:t>Give definitions for the following terms:</w:t>
      </w:r>
    </w:p>
    <w:p w:rsidR="000A4C55" w:rsidRPr="00704AD5" w:rsidRDefault="000A4C55" w:rsidP="004622AF">
      <w:pPr>
        <w:widowControl w:val="0"/>
        <w:ind w:left="1152" w:hanging="432"/>
        <w:rPr>
          <w:snapToGrid w:val="0"/>
          <w:lang w:eastAsia="en-US"/>
        </w:rPr>
      </w:pPr>
      <w:r w:rsidRPr="00704AD5">
        <w:rPr>
          <w:snapToGrid w:val="0"/>
          <w:lang w:eastAsia="en-US"/>
        </w:rPr>
        <w:t>A.</w:t>
      </w:r>
      <w:r w:rsidRPr="00704AD5">
        <w:rPr>
          <w:snapToGrid w:val="0"/>
          <w:lang w:eastAsia="en-US"/>
        </w:rPr>
        <w:tab/>
        <w:t>solubility (qualitative)</w:t>
      </w:r>
    </w:p>
    <w:p w:rsidR="000A4C55" w:rsidRPr="00704AD5" w:rsidRDefault="000A4C55" w:rsidP="004622AF">
      <w:pPr>
        <w:widowControl w:val="0"/>
        <w:ind w:left="1152" w:hanging="432"/>
        <w:rPr>
          <w:snapToGrid w:val="0"/>
          <w:lang w:eastAsia="en-US"/>
        </w:rPr>
      </w:pPr>
      <w:r w:rsidRPr="00704AD5">
        <w:rPr>
          <w:snapToGrid w:val="0"/>
          <w:lang w:eastAsia="en-US"/>
        </w:rPr>
        <w:t>B.</w:t>
      </w:r>
      <w:r w:rsidRPr="00704AD5">
        <w:rPr>
          <w:snapToGrid w:val="0"/>
          <w:lang w:eastAsia="en-US"/>
        </w:rPr>
        <w:tab/>
        <w:t>solubility (quantitative)</w:t>
      </w:r>
    </w:p>
    <w:p w:rsidR="004622AF" w:rsidRPr="00704AD5" w:rsidRDefault="004622AF" w:rsidP="004622AF">
      <w:pPr>
        <w:widowControl w:val="0"/>
        <w:ind w:left="432" w:hanging="432"/>
        <w:rPr>
          <w:snapToGrid w:val="0"/>
          <w:lang w:eastAsia="en-US"/>
        </w:rPr>
      </w:pPr>
    </w:p>
    <w:p w:rsidR="000A4C55" w:rsidRPr="00704AD5" w:rsidRDefault="004622AF" w:rsidP="004622AF">
      <w:pPr>
        <w:widowControl w:val="0"/>
        <w:ind w:left="432" w:hanging="432"/>
        <w:rPr>
          <w:snapToGrid w:val="0"/>
          <w:lang w:eastAsia="en-US"/>
        </w:rPr>
      </w:pPr>
      <w:r w:rsidRPr="00704AD5">
        <w:rPr>
          <w:snapToGrid w:val="0"/>
          <w:lang w:eastAsia="en-US"/>
        </w:rPr>
        <w:t>19</w:t>
      </w:r>
      <w:r w:rsidR="000A4C55" w:rsidRPr="00704AD5">
        <w:rPr>
          <w:snapToGrid w:val="0"/>
          <w:lang w:eastAsia="en-US"/>
        </w:rPr>
        <w:t>.</w:t>
      </w:r>
      <w:r w:rsidR="000A4C55" w:rsidRPr="00704AD5">
        <w:rPr>
          <w:snapToGrid w:val="0"/>
          <w:lang w:eastAsia="en-US"/>
        </w:rPr>
        <w:tab/>
        <w:t>40.0 g of KCl will dissolve in 200.0 mL of solution at 40</w:t>
      </w:r>
      <w:r w:rsidR="000A4C55" w:rsidRPr="00704AD5">
        <w:rPr>
          <w:snapToGrid w:val="0"/>
          <w:position w:val="8"/>
          <w:vertAlign w:val="superscript"/>
          <w:lang w:eastAsia="en-US"/>
        </w:rPr>
        <w:t>o</w:t>
      </w:r>
      <w:r w:rsidR="000A4C55" w:rsidRPr="00704AD5">
        <w:rPr>
          <w:snapToGrid w:val="0"/>
          <w:lang w:eastAsia="en-US"/>
        </w:rPr>
        <w:t xml:space="preserve">C.  What is the </w:t>
      </w:r>
      <w:r w:rsidR="002836E2">
        <w:rPr>
          <w:snapToGrid w:val="0"/>
          <w:lang w:eastAsia="en-US"/>
        </w:rPr>
        <w:t xml:space="preserve">molar </w:t>
      </w:r>
      <w:r w:rsidR="000A4C55" w:rsidRPr="00704AD5">
        <w:rPr>
          <w:snapToGrid w:val="0"/>
          <w:lang w:eastAsia="en-US"/>
        </w:rPr>
        <w:t>solubility of KCl at 40</w:t>
      </w:r>
      <w:r w:rsidR="00B16671">
        <w:rPr>
          <w:snapToGrid w:val="0"/>
          <w:vertAlign w:val="superscript"/>
          <w:lang w:eastAsia="en-US"/>
        </w:rPr>
        <w:t>o</w:t>
      </w:r>
      <w:r w:rsidR="000A4C55" w:rsidRPr="00704AD5">
        <w:rPr>
          <w:snapToGrid w:val="0"/>
          <w:lang w:eastAsia="en-US"/>
        </w:rPr>
        <w:t>C?</w:t>
      </w:r>
    </w:p>
    <w:p w:rsidR="004622AF" w:rsidRPr="00704AD5" w:rsidRDefault="004622AF" w:rsidP="004622AF">
      <w:pPr>
        <w:widowControl w:val="0"/>
        <w:ind w:left="432" w:hanging="432"/>
        <w:rPr>
          <w:snapToGrid w:val="0"/>
          <w:lang w:eastAsia="en-US"/>
        </w:rPr>
      </w:pPr>
    </w:p>
    <w:p w:rsidR="000A4C55" w:rsidRPr="00704AD5" w:rsidRDefault="004622AF" w:rsidP="004622AF">
      <w:pPr>
        <w:widowControl w:val="0"/>
        <w:ind w:left="432" w:hanging="432"/>
        <w:rPr>
          <w:snapToGrid w:val="0"/>
          <w:lang w:eastAsia="en-US"/>
        </w:rPr>
      </w:pPr>
      <w:r w:rsidRPr="00704AD5">
        <w:rPr>
          <w:snapToGrid w:val="0"/>
          <w:lang w:eastAsia="en-US"/>
        </w:rPr>
        <w:t>20</w:t>
      </w:r>
      <w:r w:rsidR="000A4C55" w:rsidRPr="00704AD5">
        <w:rPr>
          <w:snapToGrid w:val="0"/>
          <w:lang w:eastAsia="en-US"/>
        </w:rPr>
        <w:t>.</w:t>
      </w:r>
      <w:r w:rsidR="000A4C55" w:rsidRPr="00704AD5">
        <w:rPr>
          <w:snapToGrid w:val="0"/>
          <w:lang w:eastAsia="en-US"/>
        </w:rPr>
        <w:tab/>
        <w:t>To make concentrated hydrochloric acid requires that 45.2 g of HCl be dissolved to make 100 mL of solution at 25</w:t>
      </w:r>
      <w:r w:rsidRPr="00704AD5">
        <w:rPr>
          <w:snapToGrid w:val="0"/>
          <w:vertAlign w:val="superscript"/>
          <w:lang w:eastAsia="en-US"/>
        </w:rPr>
        <w:t>o</w:t>
      </w:r>
      <w:r w:rsidR="000A4C55" w:rsidRPr="00704AD5">
        <w:rPr>
          <w:snapToGrid w:val="0"/>
          <w:lang w:eastAsia="en-US"/>
        </w:rPr>
        <w:t>C.  What is the molar solubility of hydrogen chloride at 25</w:t>
      </w:r>
      <w:r w:rsidRPr="00704AD5">
        <w:rPr>
          <w:snapToGrid w:val="0"/>
          <w:vertAlign w:val="superscript"/>
          <w:lang w:eastAsia="en-US"/>
        </w:rPr>
        <w:t>o</w:t>
      </w:r>
      <w:r w:rsidR="000A4C55" w:rsidRPr="00704AD5">
        <w:rPr>
          <w:snapToGrid w:val="0"/>
          <w:lang w:eastAsia="en-US"/>
        </w:rPr>
        <w:t>C?</w:t>
      </w:r>
    </w:p>
    <w:p w:rsidR="000A4C55" w:rsidRPr="00704AD5" w:rsidRDefault="000A4C55" w:rsidP="004622AF">
      <w:pPr>
        <w:widowControl w:val="0"/>
        <w:ind w:left="432" w:hanging="432"/>
        <w:rPr>
          <w:snapToGrid w:val="0"/>
          <w:lang w:eastAsia="en-US"/>
        </w:rPr>
      </w:pPr>
    </w:p>
    <w:p w:rsidR="000A4C55" w:rsidRPr="00704AD5" w:rsidRDefault="004622AF" w:rsidP="004622AF">
      <w:pPr>
        <w:widowControl w:val="0"/>
        <w:ind w:left="432" w:hanging="432"/>
        <w:rPr>
          <w:snapToGrid w:val="0"/>
          <w:lang w:eastAsia="en-US"/>
        </w:rPr>
      </w:pPr>
      <w:r w:rsidRPr="00704AD5">
        <w:rPr>
          <w:snapToGrid w:val="0"/>
          <w:lang w:eastAsia="en-US"/>
        </w:rPr>
        <w:t>21</w:t>
      </w:r>
      <w:r w:rsidR="000A4C55" w:rsidRPr="00704AD5">
        <w:rPr>
          <w:snapToGrid w:val="0"/>
          <w:lang w:eastAsia="en-US"/>
        </w:rPr>
        <w:t>.</w:t>
      </w:r>
      <w:r w:rsidR="000A4C55" w:rsidRPr="00704AD5">
        <w:rPr>
          <w:snapToGrid w:val="0"/>
          <w:lang w:eastAsia="en-US"/>
        </w:rPr>
        <w:tab/>
        <w:t>If 35.7 g of sodium chloride dissolves to make 100 mL of a saturated solution at 0</w:t>
      </w:r>
      <w:r w:rsidRPr="00704AD5">
        <w:rPr>
          <w:snapToGrid w:val="0"/>
          <w:vertAlign w:val="superscript"/>
          <w:lang w:eastAsia="en-US"/>
        </w:rPr>
        <w:t>o</w:t>
      </w:r>
      <w:r w:rsidR="000A4C55" w:rsidRPr="00704AD5">
        <w:rPr>
          <w:snapToGrid w:val="0"/>
          <w:lang w:eastAsia="en-US"/>
        </w:rPr>
        <w:t>C, what is the molar solubility of sodium chloride at 0</w:t>
      </w:r>
      <w:r w:rsidRPr="00704AD5">
        <w:rPr>
          <w:snapToGrid w:val="0"/>
          <w:vertAlign w:val="superscript"/>
          <w:lang w:eastAsia="en-US"/>
        </w:rPr>
        <w:t>o</w:t>
      </w:r>
      <w:r w:rsidR="000A4C55" w:rsidRPr="00704AD5">
        <w:rPr>
          <w:snapToGrid w:val="0"/>
          <w:lang w:eastAsia="en-US"/>
        </w:rPr>
        <w:t>C?</w:t>
      </w:r>
    </w:p>
    <w:p w:rsidR="000A4C55" w:rsidRPr="00704AD5" w:rsidRDefault="000A4C55" w:rsidP="004622AF">
      <w:pPr>
        <w:widowControl w:val="0"/>
        <w:ind w:left="432" w:hanging="432"/>
        <w:rPr>
          <w:snapToGrid w:val="0"/>
          <w:lang w:eastAsia="en-US"/>
        </w:rPr>
      </w:pPr>
    </w:p>
    <w:p w:rsidR="000A4C55" w:rsidRPr="00704AD5" w:rsidRDefault="004622AF" w:rsidP="004622AF">
      <w:pPr>
        <w:widowControl w:val="0"/>
        <w:ind w:left="432" w:hanging="432"/>
        <w:rPr>
          <w:snapToGrid w:val="0"/>
          <w:lang w:eastAsia="en-US"/>
        </w:rPr>
      </w:pPr>
      <w:r w:rsidRPr="00704AD5">
        <w:rPr>
          <w:snapToGrid w:val="0"/>
          <w:lang w:eastAsia="en-US"/>
        </w:rPr>
        <w:t>22</w:t>
      </w:r>
      <w:r w:rsidR="000A4C55" w:rsidRPr="00704AD5">
        <w:rPr>
          <w:snapToGrid w:val="0"/>
          <w:lang w:eastAsia="en-US"/>
        </w:rPr>
        <w:t>.</w:t>
      </w:r>
      <w:r w:rsidR="000A4C55" w:rsidRPr="00704AD5">
        <w:rPr>
          <w:snapToGrid w:val="0"/>
          <w:lang w:eastAsia="en-US"/>
        </w:rPr>
        <w:tab/>
        <w:t>The molar solubility of sucrose is 3.80 mol/L at STP.  What mass of sugar is required to prepare 250 mL of a saturated sugar solution</w:t>
      </w:r>
      <w:r w:rsidRPr="00704AD5">
        <w:rPr>
          <w:snapToGrid w:val="0"/>
          <w:lang w:eastAsia="en-US"/>
        </w:rPr>
        <w:t xml:space="preserve"> at STP</w:t>
      </w:r>
      <w:r w:rsidR="000A4C55" w:rsidRPr="00704AD5">
        <w:rPr>
          <w:snapToGrid w:val="0"/>
          <w:lang w:eastAsia="en-US"/>
        </w:rPr>
        <w:t>?</w:t>
      </w:r>
    </w:p>
    <w:p w:rsidR="000A4C55" w:rsidRPr="00704AD5" w:rsidRDefault="000A4C55" w:rsidP="004622AF">
      <w:pPr>
        <w:widowControl w:val="0"/>
        <w:ind w:left="432" w:hanging="432"/>
        <w:rPr>
          <w:snapToGrid w:val="0"/>
          <w:lang w:eastAsia="en-US"/>
        </w:rPr>
      </w:pPr>
      <w:bookmarkStart w:id="0" w:name="_GoBack"/>
      <w:bookmarkEnd w:id="0"/>
    </w:p>
    <w:sectPr w:rsidR="000A4C55" w:rsidRPr="00704AD5" w:rsidSect="00EA7B01">
      <w:footerReference w:type="default" r:id="rId24"/>
      <w:pgSz w:w="12240" w:h="15840" w:code="1"/>
      <w:pgMar w:top="864" w:right="1440" w:bottom="864" w:left="1440" w:header="432" w:footer="432"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97A" w:rsidRDefault="00EE197A">
      <w:r>
        <w:separator/>
      </w:r>
    </w:p>
  </w:endnote>
  <w:endnote w:type="continuationSeparator" w:id="0">
    <w:p w:rsidR="00EE197A" w:rsidRDefault="00EE1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1498" w:rsidRDefault="00EA7B01">
    <w:pPr>
      <w:pStyle w:val="Footer"/>
    </w:pPr>
    <w:r>
      <w:rPr>
        <w:sz w:val="18"/>
      </w:rPr>
      <w:t xml:space="preserve">Dr. Ron Licht  </w:t>
    </w:r>
    <w:r>
      <w:rPr>
        <w:noProof/>
        <w:sz w:val="18"/>
      </w:rPr>
      <w:drawing>
        <wp:inline distT="0" distB="0" distL="0" distR="0">
          <wp:extent cx="838200" cy="298450"/>
          <wp:effectExtent l="0" t="0" r="0" b="6350"/>
          <wp:docPr id="4" name="Picture 70"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reative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8450"/>
                  </a:xfrm>
                  <a:prstGeom prst="rect">
                    <a:avLst/>
                  </a:prstGeom>
                  <a:noFill/>
                  <a:ln>
                    <a:noFill/>
                  </a:ln>
                </pic:spPr>
              </pic:pic>
            </a:graphicData>
          </a:graphic>
        </wp:inline>
      </w:drawing>
    </w:r>
    <w:r>
      <w:rPr>
        <w:sz w:val="18"/>
      </w:rPr>
      <w:t xml:space="preserve"> </w:t>
    </w:r>
    <w:r w:rsidR="00B7390B">
      <w:tab/>
      <w:t>1</w:t>
    </w:r>
    <w:r w:rsidR="004B5BAC">
      <w:t>7</w:t>
    </w:r>
    <w:r w:rsidR="00B7390B">
      <w:t xml:space="preserve"> – </w:t>
    </w:r>
    <w:r w:rsidR="00401498">
      <w:rPr>
        <w:rStyle w:val="PageNumber"/>
      </w:rPr>
      <w:fldChar w:fldCharType="begin"/>
    </w:r>
    <w:r w:rsidR="00401498">
      <w:rPr>
        <w:rStyle w:val="PageNumber"/>
      </w:rPr>
      <w:instrText xml:space="preserve"> PAGE </w:instrText>
    </w:r>
    <w:r w:rsidR="00401498">
      <w:rPr>
        <w:rStyle w:val="PageNumber"/>
      </w:rPr>
      <w:fldChar w:fldCharType="separate"/>
    </w:r>
    <w:r>
      <w:rPr>
        <w:rStyle w:val="PageNumber"/>
        <w:noProof/>
      </w:rPr>
      <w:t>10</w:t>
    </w:r>
    <w:r w:rsidR="00401498">
      <w:rPr>
        <w:rStyle w:val="PageNumber"/>
      </w:rPr>
      <w:fldChar w:fldCharType="end"/>
    </w:r>
    <w:r w:rsidR="00401498">
      <w:rPr>
        <w:rStyle w:val="PageNumber"/>
      </w:rPr>
      <w:tab/>
    </w:r>
    <w:r w:rsidRPr="00EA7B01">
      <w:rPr>
        <w:rStyle w:val="PageNumber"/>
      </w:rPr>
      <w:t>www.structuredindependentlearning.com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97A" w:rsidRDefault="00EE197A">
      <w:r>
        <w:separator/>
      </w:r>
    </w:p>
  </w:footnote>
  <w:footnote w:type="continuationSeparator" w:id="0">
    <w:p w:rsidR="00EE197A" w:rsidRDefault="00EE19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1">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2">
    <w:nsid w:val="0B3B7F8B"/>
    <w:multiLevelType w:val="singleLevel"/>
    <w:tmpl w:val="98BABDF0"/>
    <w:lvl w:ilvl="0">
      <w:start w:val="1"/>
      <w:numFmt w:val="decimal"/>
      <w:pStyle w:val="Example"/>
      <w:lvlText w:val="Example %1"/>
      <w:lvlJc w:val="left"/>
      <w:pPr>
        <w:tabs>
          <w:tab w:val="num" w:pos="1440"/>
        </w:tabs>
        <w:ind w:left="0" w:firstLine="0"/>
      </w:pPr>
      <w:rPr>
        <w:rFonts w:ascii="Arial" w:hAnsi="Arial" w:hint="default"/>
        <w:b w:val="0"/>
        <w:i/>
        <w:sz w:val="28"/>
      </w:rPr>
    </w:lvl>
  </w:abstractNum>
  <w:abstractNum w:abstractNumId="3">
    <w:nsid w:val="14D73693"/>
    <w:multiLevelType w:val="singleLevel"/>
    <w:tmpl w:val="12AE0DDE"/>
    <w:lvl w:ilvl="0">
      <w:start w:val="1"/>
      <w:numFmt w:val="bullet"/>
      <w:lvlText w:val=""/>
      <w:lvlJc w:val="left"/>
      <w:pPr>
        <w:tabs>
          <w:tab w:val="num" w:pos="360"/>
        </w:tabs>
        <w:ind w:left="288" w:hanging="288"/>
      </w:pPr>
      <w:rPr>
        <w:rFonts w:ascii="Symbol" w:hAnsi="Symbol" w:hint="default"/>
        <w:sz w:val="20"/>
      </w:rPr>
    </w:lvl>
  </w:abstractNum>
  <w:abstractNum w:abstractNumId="4">
    <w:nsid w:val="1B816228"/>
    <w:multiLevelType w:val="singleLevel"/>
    <w:tmpl w:val="E5B4A82C"/>
    <w:lvl w:ilvl="0">
      <w:start w:val="1"/>
      <w:numFmt w:val="bullet"/>
      <w:lvlText w:val=""/>
      <w:lvlJc w:val="left"/>
      <w:pPr>
        <w:tabs>
          <w:tab w:val="num" w:pos="360"/>
        </w:tabs>
        <w:ind w:left="288" w:hanging="288"/>
      </w:pPr>
      <w:rPr>
        <w:rFonts w:ascii="Symbol" w:hAnsi="Symbol" w:hint="default"/>
        <w:sz w:val="20"/>
      </w:rPr>
    </w:lvl>
  </w:abstractNum>
  <w:abstractNum w:abstractNumId="5">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abstractNum w:abstractNumId="6">
    <w:nsid w:val="634D472C"/>
    <w:multiLevelType w:val="hybridMultilevel"/>
    <w:tmpl w:val="4FA83D82"/>
    <w:lvl w:ilvl="0" w:tplc="3EE8A18E">
      <w:start w:val="1"/>
      <w:numFmt w:val="bullet"/>
      <w:lvlText w:val=""/>
      <w:lvlJc w:val="left"/>
      <w:pPr>
        <w:tabs>
          <w:tab w:val="num" w:pos="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92C044A"/>
    <w:multiLevelType w:val="multilevel"/>
    <w:tmpl w:val="995843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AB13262"/>
    <w:multiLevelType w:val="multilevel"/>
    <w:tmpl w:val="459CCE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3"/>
  </w:num>
  <w:num w:numId="5">
    <w:abstractNumId w:val="2"/>
  </w:num>
  <w:num w:numId="6">
    <w:abstractNumId w:val="4"/>
  </w:num>
  <w:num w:numId="7">
    <w:abstractNumId w:val="8"/>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7F7"/>
    <w:rsid w:val="00017997"/>
    <w:rsid w:val="000A4C55"/>
    <w:rsid w:val="000F19ED"/>
    <w:rsid w:val="001266EF"/>
    <w:rsid w:val="001A2BC7"/>
    <w:rsid w:val="001C093E"/>
    <w:rsid w:val="002836E2"/>
    <w:rsid w:val="00362623"/>
    <w:rsid w:val="00363B75"/>
    <w:rsid w:val="00376E62"/>
    <w:rsid w:val="00380608"/>
    <w:rsid w:val="00401498"/>
    <w:rsid w:val="004267E7"/>
    <w:rsid w:val="004348F1"/>
    <w:rsid w:val="00456934"/>
    <w:rsid w:val="004622AF"/>
    <w:rsid w:val="00494E72"/>
    <w:rsid w:val="00495BBC"/>
    <w:rsid w:val="004B5BAC"/>
    <w:rsid w:val="005873C0"/>
    <w:rsid w:val="00592AC0"/>
    <w:rsid w:val="00671382"/>
    <w:rsid w:val="006B79DD"/>
    <w:rsid w:val="00704AD5"/>
    <w:rsid w:val="00705BFF"/>
    <w:rsid w:val="007717F7"/>
    <w:rsid w:val="007A400F"/>
    <w:rsid w:val="007B55AA"/>
    <w:rsid w:val="008F1B08"/>
    <w:rsid w:val="009B19BB"/>
    <w:rsid w:val="00A55E90"/>
    <w:rsid w:val="00AA15BE"/>
    <w:rsid w:val="00B116D1"/>
    <w:rsid w:val="00B16671"/>
    <w:rsid w:val="00B263DA"/>
    <w:rsid w:val="00B33467"/>
    <w:rsid w:val="00B50265"/>
    <w:rsid w:val="00B613A9"/>
    <w:rsid w:val="00B7390B"/>
    <w:rsid w:val="00B82B8D"/>
    <w:rsid w:val="00C20817"/>
    <w:rsid w:val="00C60444"/>
    <w:rsid w:val="00CB607C"/>
    <w:rsid w:val="00D364C2"/>
    <w:rsid w:val="00D37774"/>
    <w:rsid w:val="00DF57F9"/>
    <w:rsid w:val="00E221BA"/>
    <w:rsid w:val="00E23F50"/>
    <w:rsid w:val="00E26A89"/>
    <w:rsid w:val="00EA7B01"/>
    <w:rsid w:val="00EB00AB"/>
    <w:rsid w:val="00EE197A"/>
    <w:rsid w:val="00EE70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7055"/>
    <w:rPr>
      <w:sz w:val="24"/>
    </w:rPr>
  </w:style>
  <w:style w:type="paragraph" w:styleId="Heading1">
    <w:name w:val="heading 1"/>
    <w:basedOn w:val="Normal"/>
    <w:next w:val="Normal"/>
    <w:qFormat/>
    <w:pPr>
      <w:keepNext/>
      <w:numPr>
        <w:numId w:val="3"/>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Bullet">
    <w:name w:val="List Bullet"/>
    <w:basedOn w:val="Normal"/>
    <w:autoRedefine/>
    <w:pPr>
      <w:numPr>
        <w:numId w:val="1"/>
      </w:numPr>
      <w:tabs>
        <w:tab w:val="clear" w:pos="432"/>
      </w:tabs>
    </w:pPr>
  </w:style>
  <w:style w:type="paragraph" w:styleId="ListBullet2">
    <w:name w:val="List Bullet 2"/>
    <w:basedOn w:val="Normal"/>
    <w:autoRedefine/>
    <w:pPr>
      <w:numPr>
        <w:numId w:val="2"/>
      </w:numPr>
      <w:tabs>
        <w:tab w:val="clear" w:pos="432"/>
      </w:tabs>
      <w:ind w:left="1152"/>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5"/>
      </w:numPr>
      <w:tabs>
        <w:tab w:val="clear" w:pos="1440"/>
      </w:tabs>
      <w:spacing w:before="0" w:after="120"/>
    </w:pPr>
    <w:rPr>
      <w:b w:val="0"/>
      <w:i/>
      <w:sz w:val="28"/>
    </w:rPr>
  </w:style>
  <w:style w:type="paragraph" w:styleId="NormalWeb">
    <w:name w:val="Normal (Web)"/>
    <w:basedOn w:val="Normal"/>
    <w:rsid w:val="00B116D1"/>
    <w:pPr>
      <w:spacing w:before="100" w:beforeAutospacing="1" w:after="100" w:afterAutospacing="1"/>
    </w:pPr>
    <w:rPr>
      <w:szCs w:val="24"/>
    </w:rPr>
  </w:style>
  <w:style w:type="character" w:customStyle="1" w:styleId="mw-headline">
    <w:name w:val="mw-headline"/>
    <w:basedOn w:val="DefaultParagraphFont"/>
    <w:rsid w:val="00B116D1"/>
  </w:style>
  <w:style w:type="character" w:styleId="Hyperlink">
    <w:name w:val="Hyperlink"/>
    <w:basedOn w:val="DefaultParagraphFont"/>
    <w:rsid w:val="00704AD5"/>
    <w:rPr>
      <w:color w:val="0000FF"/>
      <w:u w:val="single"/>
    </w:rPr>
  </w:style>
  <w:style w:type="character" w:styleId="FollowedHyperlink">
    <w:name w:val="FollowedHyperlink"/>
    <w:basedOn w:val="DefaultParagraphFont"/>
    <w:rsid w:val="008F1B08"/>
    <w:rPr>
      <w:color w:val="000080"/>
      <w:u w:val="single"/>
    </w:rPr>
  </w:style>
  <w:style w:type="paragraph" w:styleId="BalloonText">
    <w:name w:val="Balloon Text"/>
    <w:basedOn w:val="Normal"/>
    <w:link w:val="BalloonTextChar"/>
    <w:rsid w:val="00EA7B01"/>
    <w:rPr>
      <w:rFonts w:ascii="Tahoma" w:hAnsi="Tahoma" w:cs="Tahoma"/>
      <w:sz w:val="16"/>
      <w:szCs w:val="16"/>
    </w:rPr>
  </w:style>
  <w:style w:type="character" w:customStyle="1" w:styleId="BalloonTextChar">
    <w:name w:val="Balloon Text Char"/>
    <w:basedOn w:val="DefaultParagraphFont"/>
    <w:link w:val="BalloonText"/>
    <w:rsid w:val="00EA7B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7055"/>
    <w:rPr>
      <w:sz w:val="24"/>
    </w:rPr>
  </w:style>
  <w:style w:type="paragraph" w:styleId="Heading1">
    <w:name w:val="heading 1"/>
    <w:basedOn w:val="Normal"/>
    <w:next w:val="Normal"/>
    <w:qFormat/>
    <w:pPr>
      <w:keepNext/>
      <w:numPr>
        <w:numId w:val="3"/>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Bullet">
    <w:name w:val="List Bullet"/>
    <w:basedOn w:val="Normal"/>
    <w:autoRedefine/>
    <w:pPr>
      <w:numPr>
        <w:numId w:val="1"/>
      </w:numPr>
      <w:tabs>
        <w:tab w:val="clear" w:pos="432"/>
      </w:tabs>
    </w:pPr>
  </w:style>
  <w:style w:type="paragraph" w:styleId="ListBullet2">
    <w:name w:val="List Bullet 2"/>
    <w:basedOn w:val="Normal"/>
    <w:autoRedefine/>
    <w:pPr>
      <w:numPr>
        <w:numId w:val="2"/>
      </w:numPr>
      <w:tabs>
        <w:tab w:val="clear" w:pos="432"/>
      </w:tabs>
      <w:ind w:left="1152"/>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5"/>
      </w:numPr>
      <w:tabs>
        <w:tab w:val="clear" w:pos="1440"/>
      </w:tabs>
      <w:spacing w:before="0" w:after="120"/>
    </w:pPr>
    <w:rPr>
      <w:b w:val="0"/>
      <w:i/>
      <w:sz w:val="28"/>
    </w:rPr>
  </w:style>
  <w:style w:type="paragraph" w:styleId="NormalWeb">
    <w:name w:val="Normal (Web)"/>
    <w:basedOn w:val="Normal"/>
    <w:rsid w:val="00B116D1"/>
    <w:pPr>
      <w:spacing w:before="100" w:beforeAutospacing="1" w:after="100" w:afterAutospacing="1"/>
    </w:pPr>
    <w:rPr>
      <w:szCs w:val="24"/>
    </w:rPr>
  </w:style>
  <w:style w:type="character" w:customStyle="1" w:styleId="mw-headline">
    <w:name w:val="mw-headline"/>
    <w:basedOn w:val="DefaultParagraphFont"/>
    <w:rsid w:val="00B116D1"/>
  </w:style>
  <w:style w:type="character" w:styleId="Hyperlink">
    <w:name w:val="Hyperlink"/>
    <w:basedOn w:val="DefaultParagraphFont"/>
    <w:rsid w:val="00704AD5"/>
    <w:rPr>
      <w:color w:val="0000FF"/>
      <w:u w:val="single"/>
    </w:rPr>
  </w:style>
  <w:style w:type="character" w:styleId="FollowedHyperlink">
    <w:name w:val="FollowedHyperlink"/>
    <w:basedOn w:val="DefaultParagraphFont"/>
    <w:rsid w:val="008F1B08"/>
    <w:rPr>
      <w:color w:val="000080"/>
      <w:u w:val="single"/>
    </w:rPr>
  </w:style>
  <w:style w:type="paragraph" w:styleId="BalloonText">
    <w:name w:val="Balloon Text"/>
    <w:basedOn w:val="Normal"/>
    <w:link w:val="BalloonTextChar"/>
    <w:rsid w:val="00EA7B01"/>
    <w:rPr>
      <w:rFonts w:ascii="Tahoma" w:hAnsi="Tahoma" w:cs="Tahoma"/>
      <w:sz w:val="16"/>
      <w:szCs w:val="16"/>
    </w:rPr>
  </w:style>
  <w:style w:type="character" w:customStyle="1" w:styleId="BalloonTextChar">
    <w:name w:val="Balloon Text Char"/>
    <w:basedOn w:val="DefaultParagraphFont"/>
    <w:link w:val="BalloonText"/>
    <w:rsid w:val="00EA7B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35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youtube.com/watch?v=7iNG1tTVeyA" TargetMode="External"/><Relationship Id="rId18" Type="http://schemas.openxmlformats.org/officeDocument/2006/relationships/image" Target="media/image5.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youtube.com/watch?v=LiHW2-pHi4I&amp;feature=related"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youtube.com/watch?v=HnSg2cl09PI&amp;feature=fvw" TargetMode="External"/><Relationship Id="rId23" Type="http://schemas.openxmlformats.org/officeDocument/2006/relationships/image" Target="media/image10.png"/><Relationship Id="rId10" Type="http://schemas.openxmlformats.org/officeDocument/2006/relationships/image" Target="media/image2.wmf"/><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youtube.com/watch?v=0wifFbGDv4I&amp;NR=1" TargetMode="External"/><Relationship Id="rId22"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2573</Words>
  <Characters>14669</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Chemistry 20</vt:lpstr>
    </vt:vector>
  </TitlesOfParts>
  <Company>Calgary Board of Education</Company>
  <LinksUpToDate>false</LinksUpToDate>
  <CharactersWithSpaces>17208</CharactersWithSpaces>
  <SharedDoc>false</SharedDoc>
  <HLinks>
    <vt:vector size="24" baseType="variant">
      <vt:variant>
        <vt:i4>8060977</vt:i4>
      </vt:variant>
      <vt:variant>
        <vt:i4>15</vt:i4>
      </vt:variant>
      <vt:variant>
        <vt:i4>0</vt:i4>
      </vt:variant>
      <vt:variant>
        <vt:i4>5</vt:i4>
      </vt:variant>
      <vt:variant>
        <vt:lpwstr>http://www.youtube.com/watch?v=LiHW2-pHi4I&amp;feature=related</vt:lpwstr>
      </vt:variant>
      <vt:variant>
        <vt:lpwstr/>
      </vt:variant>
      <vt:variant>
        <vt:i4>3604579</vt:i4>
      </vt:variant>
      <vt:variant>
        <vt:i4>12</vt:i4>
      </vt:variant>
      <vt:variant>
        <vt:i4>0</vt:i4>
      </vt:variant>
      <vt:variant>
        <vt:i4>5</vt:i4>
      </vt:variant>
      <vt:variant>
        <vt:lpwstr>http://www.youtube.com/watch?v=HnSg2cl09PI&amp;feature=fvw</vt:lpwstr>
      </vt:variant>
      <vt:variant>
        <vt:lpwstr/>
      </vt:variant>
      <vt:variant>
        <vt:i4>3145776</vt:i4>
      </vt:variant>
      <vt:variant>
        <vt:i4>9</vt:i4>
      </vt:variant>
      <vt:variant>
        <vt:i4>0</vt:i4>
      </vt:variant>
      <vt:variant>
        <vt:i4>5</vt:i4>
      </vt:variant>
      <vt:variant>
        <vt:lpwstr>http://www.youtube.com/watch?v=0wifFbGDv4I&amp;NR=1</vt:lpwstr>
      </vt:variant>
      <vt:variant>
        <vt:lpwstr/>
      </vt:variant>
      <vt:variant>
        <vt:i4>3932210</vt:i4>
      </vt:variant>
      <vt:variant>
        <vt:i4>6</vt:i4>
      </vt:variant>
      <vt:variant>
        <vt:i4>0</vt:i4>
      </vt:variant>
      <vt:variant>
        <vt:i4>5</vt:i4>
      </vt:variant>
      <vt:variant>
        <vt:lpwstr>http://www.youtube.com/watch?v=7iNG1tTVeyA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Chemistry 20</dc:title>
  <dc:creator>Ron Licht</dc:creator>
  <cp:lastModifiedBy>Ron H Licht</cp:lastModifiedBy>
  <cp:revision>2</cp:revision>
  <cp:lastPrinted>2016-05-26T20:29:00Z</cp:lastPrinted>
  <dcterms:created xsi:type="dcterms:W3CDTF">2016-05-26T20:30:00Z</dcterms:created>
  <dcterms:modified xsi:type="dcterms:W3CDTF">2016-05-26T20:30:00Z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